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5153" w14:textId="493BC236" w:rsidR="009B3398" w:rsidRDefault="00275ED2" w:rsidP="001F2895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126B8F" wp14:editId="3BDE6901">
            <wp:simplePos x="0" y="0"/>
            <wp:positionH relativeFrom="column">
              <wp:posOffset>1953260</wp:posOffset>
            </wp:positionH>
            <wp:positionV relativeFrom="paragraph">
              <wp:posOffset>158115</wp:posOffset>
            </wp:positionV>
            <wp:extent cx="2381885" cy="407035"/>
            <wp:effectExtent l="0" t="0" r="0" b="0"/>
            <wp:wrapNone/>
            <wp:docPr id="3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6DA22" w14:textId="77777777" w:rsidR="009B3398" w:rsidRDefault="009B3398" w:rsidP="001F2895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5EFB234A" w14:textId="77777777" w:rsidR="009B3398" w:rsidRDefault="009B3398" w:rsidP="001F2895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6385BF06" w14:textId="77777777" w:rsidR="009B3398" w:rsidRDefault="009B3398" w:rsidP="001F2895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07681A27" w14:textId="77777777" w:rsidR="00B86303" w:rsidRPr="00A33C75" w:rsidRDefault="00B86303" w:rsidP="007C2C58">
      <w:pPr>
        <w:jc w:val="center"/>
        <w:rPr>
          <w:rFonts w:ascii="Courier New" w:hAnsi="Courier New" w:cs="Courier New"/>
          <w:b/>
          <w:i/>
          <w:iCs/>
          <w:strike/>
        </w:rPr>
      </w:pPr>
    </w:p>
    <w:p w14:paraId="39AC73B4" w14:textId="77777777" w:rsidR="00B86303" w:rsidRPr="000602B4" w:rsidRDefault="001F2895" w:rsidP="00B86303">
      <w:pPr>
        <w:jc w:val="center"/>
        <w:rPr>
          <w:rFonts w:ascii="Courier New" w:hAnsi="Courier New" w:cs="Courier New"/>
          <w:b/>
          <w:bCs/>
        </w:rPr>
      </w:pPr>
      <w:r w:rsidRPr="00DB0C46">
        <w:rPr>
          <w:rFonts w:ascii="Courier New" w:hAnsi="Courier New" w:cs="Courier New"/>
          <w:sz w:val="22"/>
          <w:szCs w:val="22"/>
        </w:rPr>
        <w:tab/>
      </w:r>
      <w:r w:rsidR="00B86303" w:rsidRPr="000602B4">
        <w:rPr>
          <w:rFonts w:ascii="Courier New" w:hAnsi="Courier New" w:cs="Courier New"/>
          <w:b/>
          <w:bCs/>
        </w:rPr>
        <w:t>ACCORDO PER LO SVILUPPO E LA COESIONE</w:t>
      </w:r>
    </w:p>
    <w:p w14:paraId="27DF97C2" w14:textId="77777777" w:rsidR="00B86303" w:rsidRDefault="00B86303" w:rsidP="00B86303">
      <w:pPr>
        <w:jc w:val="center"/>
        <w:rPr>
          <w:rFonts w:ascii="Courier New" w:hAnsi="Courier New" w:cs="Courier New"/>
          <w:b/>
          <w:bCs/>
        </w:rPr>
      </w:pPr>
      <w:r w:rsidRPr="000602B4">
        <w:rPr>
          <w:rFonts w:ascii="Courier New" w:hAnsi="Courier New" w:cs="Courier New"/>
          <w:b/>
          <w:bCs/>
        </w:rPr>
        <w:t>(FONDO PER LO SVILUPPO E LA COESIONE 2021-2027)</w:t>
      </w:r>
    </w:p>
    <w:p w14:paraId="47CDBF5F" w14:textId="77777777" w:rsidR="00B86303" w:rsidRPr="000602B4" w:rsidRDefault="00B86303" w:rsidP="00B86303">
      <w:pPr>
        <w:jc w:val="center"/>
        <w:rPr>
          <w:rFonts w:ascii="Courier New" w:hAnsi="Courier New" w:cs="Courier New"/>
          <w:b/>
          <w:bCs/>
        </w:rPr>
      </w:pPr>
    </w:p>
    <w:p w14:paraId="3B338DCF" w14:textId="77777777" w:rsidR="00B86303" w:rsidRDefault="00B86303" w:rsidP="00B86303">
      <w:pPr>
        <w:jc w:val="center"/>
        <w:rPr>
          <w:rFonts w:ascii="Courier New" w:hAnsi="Courier New" w:cs="Courier New"/>
          <w:b/>
          <w:bCs/>
        </w:rPr>
      </w:pPr>
      <w:r w:rsidRPr="0000282B">
        <w:rPr>
          <w:rFonts w:ascii="Courier New" w:hAnsi="Courier New" w:cs="Courier New"/>
          <w:b/>
          <w:bCs/>
        </w:rPr>
        <w:t xml:space="preserve">INVITO AGLI ATENEI A MANIFESTARE L’INTERESSE </w:t>
      </w:r>
      <w:r>
        <w:rPr>
          <w:rFonts w:ascii="Courier New" w:hAnsi="Courier New" w:cs="Courier New"/>
          <w:b/>
          <w:bCs/>
        </w:rPr>
        <w:t>PER IL FINANZIAMENTO DI INTERVENTI IN MATERIA DI EDILIZIA UNIVERSITARIA</w:t>
      </w:r>
    </w:p>
    <w:p w14:paraId="2DC20BB1" w14:textId="77777777" w:rsidR="00B86303" w:rsidRDefault="00B86303" w:rsidP="00B86303">
      <w:pPr>
        <w:jc w:val="center"/>
        <w:rPr>
          <w:rFonts w:ascii="Courier New" w:hAnsi="Courier New" w:cs="Courier New"/>
          <w:b/>
          <w:bCs/>
        </w:rPr>
      </w:pPr>
    </w:p>
    <w:p w14:paraId="1179295A" w14:textId="43D40010" w:rsidR="00024FC0" w:rsidRPr="00DB0C46" w:rsidRDefault="00024FC0" w:rsidP="00EE64DF">
      <w:pPr>
        <w:pStyle w:val="Standard"/>
        <w:jc w:val="center"/>
        <w:rPr>
          <w:rFonts w:ascii="Courier New" w:hAnsi="Courier New" w:cs="Courier New"/>
          <w:sz w:val="22"/>
          <w:szCs w:val="22"/>
        </w:rPr>
      </w:pPr>
    </w:p>
    <w:p w14:paraId="0F792261" w14:textId="6A466733" w:rsidR="00BE1C55" w:rsidRDefault="00EE64DF" w:rsidP="00BE1C55">
      <w:pPr>
        <w:jc w:val="center"/>
        <w:rPr>
          <w:rFonts w:ascii="Courier New" w:hAnsi="Courier New" w:cs="Courier New"/>
        </w:rPr>
      </w:pPr>
      <w:r w:rsidRPr="00B560E5">
        <w:rPr>
          <w:rFonts w:ascii="Courier New" w:hAnsi="Courier New" w:cs="Courier New"/>
          <w:bCs/>
          <w:i/>
          <w:iCs/>
        </w:rPr>
        <w:tab/>
        <w:t xml:space="preserve">Delibera di Giunta regionale </w:t>
      </w:r>
      <w:r w:rsidR="007C2C58" w:rsidRPr="007C2C58">
        <w:rPr>
          <w:rFonts w:ascii="Courier New" w:hAnsi="Courier New" w:cs="Courier New"/>
          <w:bCs/>
          <w:i/>
          <w:iCs/>
        </w:rPr>
        <w:t>n.</w:t>
      </w:r>
      <w:bookmarkStart w:id="0" w:name="_Hlk160355912"/>
      <w:r w:rsidR="00BE1C55" w:rsidRPr="007C2C58">
        <w:rPr>
          <w:rFonts w:ascii="Courier New" w:hAnsi="Courier New" w:cs="Courier New"/>
          <w:bCs/>
          <w:i/>
          <w:iCs/>
        </w:rPr>
        <w:t xml:space="preserve"> </w:t>
      </w:r>
      <w:r w:rsidR="00BE1C55">
        <w:rPr>
          <w:rFonts w:ascii="Courier New" w:hAnsi="Courier New" w:cs="Courier New"/>
          <w:bCs/>
          <w:i/>
          <w:iCs/>
        </w:rPr>
        <w:t xml:space="preserve">1439 </w:t>
      </w:r>
      <w:r w:rsidR="00BE1C55" w:rsidRPr="007C2C58">
        <w:rPr>
          <w:rFonts w:ascii="Courier New" w:hAnsi="Courier New" w:cs="Courier New"/>
          <w:bCs/>
          <w:i/>
          <w:iCs/>
        </w:rPr>
        <w:t xml:space="preserve">del </w:t>
      </w:r>
      <w:r w:rsidR="00BE1C55">
        <w:rPr>
          <w:rFonts w:ascii="Courier New" w:hAnsi="Courier New" w:cs="Courier New"/>
          <w:bCs/>
          <w:i/>
          <w:iCs/>
        </w:rPr>
        <w:t>01/07</w:t>
      </w:r>
      <w:r w:rsidR="00BE1C55" w:rsidRPr="007C2C58">
        <w:rPr>
          <w:rFonts w:ascii="Courier New" w:hAnsi="Courier New" w:cs="Courier New"/>
          <w:bCs/>
          <w:i/>
          <w:iCs/>
        </w:rPr>
        <w:t>/2024</w:t>
      </w:r>
      <w:bookmarkEnd w:id="0"/>
    </w:p>
    <w:p w14:paraId="19C982E6" w14:textId="35289D4F" w:rsidR="00024FC0" w:rsidRDefault="00024FC0" w:rsidP="00BE1C55">
      <w:pPr>
        <w:jc w:val="center"/>
        <w:rPr>
          <w:rFonts w:ascii="Courier New" w:hAnsi="Courier New" w:cs="Courier New"/>
        </w:rPr>
      </w:pPr>
    </w:p>
    <w:p w14:paraId="62AF7A02" w14:textId="77777777" w:rsidR="00682A48" w:rsidRPr="0062621A" w:rsidRDefault="00682A48">
      <w:pPr>
        <w:pStyle w:val="Standard"/>
        <w:jc w:val="center"/>
        <w:rPr>
          <w:rFonts w:ascii="Courier New" w:hAnsi="Courier New" w:cs="Courier New"/>
        </w:rPr>
      </w:pPr>
    </w:p>
    <w:p w14:paraId="00E8915F" w14:textId="77777777" w:rsidR="00F0709F" w:rsidRDefault="0062621A" w:rsidP="00081D68">
      <w:pPr>
        <w:pStyle w:val="Standard"/>
        <w:jc w:val="center"/>
        <w:rPr>
          <w:rFonts w:ascii="Courier New" w:hAnsi="Courier New" w:cs="Courier New"/>
          <w:b/>
          <w:sz w:val="22"/>
          <w:szCs w:val="22"/>
        </w:rPr>
      </w:pPr>
      <w:r w:rsidRPr="0062621A">
        <w:rPr>
          <w:rFonts w:ascii="Courier New" w:hAnsi="Courier New" w:cs="Courier New"/>
          <w:b/>
          <w:sz w:val="28"/>
          <w:szCs w:val="28"/>
        </w:rPr>
        <w:t xml:space="preserve">FORMULARIO DESCRITTIVO </w:t>
      </w:r>
      <w:r>
        <w:rPr>
          <w:rFonts w:ascii="Courier New" w:hAnsi="Courier New" w:cs="Courier New"/>
          <w:b/>
          <w:sz w:val="22"/>
          <w:szCs w:val="22"/>
        </w:rPr>
        <w:br/>
      </w:r>
      <w:r w:rsidR="001F5EEE" w:rsidRPr="00210AB8">
        <w:rPr>
          <w:rFonts w:ascii="Courier New" w:hAnsi="Courier New" w:cs="Courier New"/>
          <w:b/>
          <w:sz w:val="22"/>
          <w:szCs w:val="22"/>
        </w:rPr>
        <w:t>da allegare al modulo di candidatura</w:t>
      </w:r>
    </w:p>
    <w:p w14:paraId="751D998A" w14:textId="77777777" w:rsidR="00682A48" w:rsidRDefault="00682A48" w:rsidP="00081D68">
      <w:pPr>
        <w:pStyle w:val="Standard"/>
        <w:jc w:val="center"/>
        <w:rPr>
          <w:rFonts w:ascii="Courier New" w:hAnsi="Courier New" w:cs="Courier New"/>
          <w:b/>
          <w:sz w:val="22"/>
          <w:szCs w:val="22"/>
        </w:rPr>
      </w:pPr>
    </w:p>
    <w:p w14:paraId="0B982D89" w14:textId="77777777" w:rsidR="003B2047" w:rsidRPr="00FA4FAF" w:rsidRDefault="003B2047" w:rsidP="003B2047">
      <w:pPr>
        <w:pStyle w:val="Standard"/>
        <w:rPr>
          <w:rFonts w:ascii="Courier New" w:hAnsi="Courier New" w:cs="Courier New"/>
          <w:sz w:val="20"/>
          <w:szCs w:val="20"/>
        </w:rPr>
      </w:pPr>
    </w:p>
    <w:tbl>
      <w:tblPr>
        <w:tblW w:w="5079" w:type="pct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7"/>
      </w:tblGrid>
      <w:tr w:rsidR="003B2047" w14:paraId="738E50D4" w14:textId="77777777" w:rsidTr="004F0D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9D16" w14:textId="77777777" w:rsidR="003B2047" w:rsidRPr="00F321E2" w:rsidRDefault="003B2047" w:rsidP="004F0D02">
            <w:pPr>
              <w:pStyle w:val="Standard"/>
              <w:rPr>
                <w:rFonts w:ascii="Courier New" w:hAnsi="Courier New" w:cs="Courier New"/>
                <w:i/>
                <w:strike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Ateneo proponente titolare della candidatura</w:t>
            </w:r>
          </w:p>
          <w:p w14:paraId="6CF2374C" w14:textId="77777777" w:rsidR="003B2047" w:rsidRDefault="003B2047" w:rsidP="004F0D0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3404470" w14:textId="77777777" w:rsidR="003B2047" w:rsidRDefault="003B2047" w:rsidP="004F0D0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3B2047" w14:paraId="76315491" w14:textId="77777777" w:rsidTr="004F0D02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D48B" w14:textId="77777777" w:rsidR="003B2047" w:rsidRDefault="003B2047" w:rsidP="004F0D0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FA4FAF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Codice Fiscale/</w:t>
            </w:r>
            <w:proofErr w:type="spellStart"/>
            <w:r w:rsidRPr="00FA4FAF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P.Iva</w:t>
            </w:r>
            <w:proofErr w:type="spellEnd"/>
          </w:p>
          <w:p w14:paraId="1B49B855" w14:textId="77777777" w:rsidR="003B2047" w:rsidRDefault="003B2047" w:rsidP="004F0D0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  <w:tr w:rsidR="001D5F4D" w:rsidRPr="00382C8B" w14:paraId="5A3C8907" w14:textId="77777777" w:rsidTr="001D5F4D">
        <w:trPr>
          <w:trHeight w:val="57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27A6" w14:textId="77777777" w:rsidR="001D5F4D" w:rsidRPr="001D5F4D" w:rsidRDefault="001D5F4D" w:rsidP="001D5F4D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1D5F4D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Nominativo del referente e contatti (telefono </w:t>
            </w:r>
            <w:proofErr w:type="gramStart"/>
            <w:r w:rsidRPr="001D5F4D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e</w:t>
            </w:r>
            <w:proofErr w:type="gramEnd"/>
            <w:r w:rsidRPr="001D5F4D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 e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-</w:t>
            </w:r>
            <w:r w:rsidRPr="001D5F4D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mail)</w:t>
            </w:r>
          </w:p>
          <w:p w14:paraId="7EABF793" w14:textId="77777777" w:rsidR="001D5F4D" w:rsidRPr="001D5F4D" w:rsidRDefault="001D5F4D" w:rsidP="001D5F4D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645AE4D" w14:textId="77777777" w:rsidR="001D5F4D" w:rsidRPr="001D5F4D" w:rsidRDefault="001D5F4D" w:rsidP="001D5F4D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5F61AF34" w14:textId="77777777" w:rsidR="003B2047" w:rsidRDefault="003B2047" w:rsidP="00F0709F">
      <w:pPr>
        <w:pStyle w:val="Standard"/>
        <w:rPr>
          <w:rFonts w:ascii="Courier New" w:hAnsi="Courier New" w:cs="Courier New"/>
          <w:sz w:val="22"/>
          <w:szCs w:val="22"/>
        </w:rPr>
      </w:pPr>
    </w:p>
    <w:p w14:paraId="418B39AE" w14:textId="77777777" w:rsidR="00682A48" w:rsidRDefault="00682A48" w:rsidP="00F0709F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15308F3F" w14:textId="77777777" w:rsidR="00072408" w:rsidRDefault="00072408" w:rsidP="00072408">
      <w:pPr>
        <w:pStyle w:val="Standard"/>
        <w:rPr>
          <w:rFonts w:ascii="Courier New" w:hAnsi="Courier New" w:cs="Courier New"/>
          <w:sz w:val="22"/>
          <w:szCs w:val="22"/>
        </w:rPr>
      </w:pPr>
    </w:p>
    <w:p w14:paraId="6A508F86" w14:textId="259772B1" w:rsidR="007C2C58" w:rsidRPr="00F07FE7" w:rsidRDefault="00BC5CDB" w:rsidP="00137A4A">
      <w:pPr>
        <w:pStyle w:val="Standard"/>
        <w:shd w:val="clear" w:color="auto" w:fill="E7E6E6"/>
        <w:rPr>
          <w:rFonts w:ascii="Courier New" w:hAnsi="Courier New" w:cs="Courier New"/>
          <w:sz w:val="22"/>
          <w:szCs w:val="22"/>
        </w:rPr>
      </w:pPr>
      <w:r w:rsidRPr="00F07FE7">
        <w:rPr>
          <w:rFonts w:ascii="Courier New" w:hAnsi="Courier New" w:cs="Courier New"/>
          <w:b/>
          <w:bCs/>
          <w:sz w:val="22"/>
          <w:szCs w:val="22"/>
        </w:rPr>
        <w:t xml:space="preserve">PROGETTO </w:t>
      </w:r>
      <w:r w:rsidR="009E1FEA">
        <w:rPr>
          <w:rFonts w:ascii="Courier New" w:hAnsi="Courier New" w:cs="Courier New"/>
          <w:b/>
          <w:bCs/>
          <w:sz w:val="22"/>
          <w:szCs w:val="22"/>
        </w:rPr>
        <w:t>1</w:t>
      </w:r>
    </w:p>
    <w:p w14:paraId="2F9EEAF7" w14:textId="77777777" w:rsidR="007C2C58" w:rsidRDefault="007C2C58" w:rsidP="00072408">
      <w:pPr>
        <w:pStyle w:val="Standard"/>
        <w:rPr>
          <w:rFonts w:ascii="Courier New" w:hAnsi="Courier New" w:cs="Courier New"/>
          <w:sz w:val="22"/>
          <w:szCs w:val="2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694"/>
        <w:gridCol w:w="2971"/>
      </w:tblGrid>
      <w:tr w:rsidR="00B522E0" w14:paraId="203A7169" w14:textId="77777777" w:rsidTr="007A07B6">
        <w:trPr>
          <w:trHeight w:val="183"/>
        </w:trPr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3B1" w14:textId="12B84126" w:rsidR="00B522E0" w:rsidRPr="007C2C58" w:rsidRDefault="00B522E0" w:rsidP="004E720E">
            <w:pPr>
              <w:pStyle w:val="Standard"/>
              <w:jc w:val="center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TITOLO DEL PROGETTO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65D2" w14:textId="7E110BA3" w:rsidR="00B522E0" w:rsidRPr="00B522E0" w:rsidRDefault="00B522E0" w:rsidP="004E720E">
            <w:pPr>
              <w:pStyle w:val="Standard"/>
              <w:jc w:val="center"/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</w:pPr>
            <w:r w:rsidRPr="00B522E0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CUP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0154" w14:textId="375F2027" w:rsidR="00B522E0" w:rsidRPr="00B522E0" w:rsidRDefault="00B522E0" w:rsidP="004E720E">
            <w:pPr>
              <w:pStyle w:val="Standard"/>
              <w:jc w:val="center"/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</w:pPr>
            <w:r w:rsidRPr="00B522E0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Localizzazione</w:t>
            </w:r>
            <w:r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22E0" w14:paraId="47B37007" w14:textId="77777777" w:rsidTr="007A07B6">
        <w:trPr>
          <w:trHeight w:val="183"/>
        </w:trPr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E60" w14:textId="77777777" w:rsidR="00B522E0" w:rsidRDefault="00B522E0" w:rsidP="003231C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71EBF2C8" w14:textId="77777777" w:rsidR="00B522E0" w:rsidRDefault="00B522E0" w:rsidP="003231C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03CDD0E1" w14:textId="77777777" w:rsidR="00B522E0" w:rsidRDefault="00B522E0" w:rsidP="003231C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2B6" w14:textId="77777777" w:rsidR="00B522E0" w:rsidRDefault="00B522E0" w:rsidP="003231C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B1B7" w14:textId="77777777" w:rsidR="00B522E0" w:rsidRDefault="00B522E0" w:rsidP="003231C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49DD885F" w14:textId="77777777" w:rsidR="00083679" w:rsidRDefault="00083679" w:rsidP="00F0709F">
      <w:pPr>
        <w:pStyle w:val="Standard"/>
        <w:rPr>
          <w:rFonts w:ascii="Courier New" w:hAnsi="Courier New" w:cs="Courier New"/>
          <w:sz w:val="22"/>
          <w:szCs w:val="22"/>
        </w:rPr>
      </w:pPr>
    </w:p>
    <w:p w14:paraId="40535186" w14:textId="77777777" w:rsidR="00516EE4" w:rsidRDefault="00516EE4" w:rsidP="00F0709F">
      <w:pPr>
        <w:pStyle w:val="Standard"/>
        <w:rPr>
          <w:rFonts w:ascii="Courier New" w:hAnsi="Courier New" w:cs="Courier New"/>
          <w:sz w:val="22"/>
          <w:szCs w:val="22"/>
        </w:rPr>
      </w:pPr>
    </w:p>
    <w:p w14:paraId="20C670E1" w14:textId="77777777" w:rsidR="00516EE4" w:rsidRPr="00C22DA3" w:rsidRDefault="00516EE4" w:rsidP="00516EE4">
      <w:pPr>
        <w:pStyle w:val="Standard"/>
        <w:ind w:left="-284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6"/>
      </w:tblGrid>
      <w:tr w:rsidR="00516EE4" w14:paraId="32A6245D" w14:textId="77777777" w:rsidTr="00293EB2">
        <w:trPr>
          <w:trHeight w:val="6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20E8" w14:textId="203224D3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Descrizione dell’intervento </w:t>
            </w:r>
          </w:p>
          <w:p w14:paraId="2C2C54D3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BBEF5E6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7EC4AD4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EFF6B6D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7C90838" w14:textId="77777777" w:rsidR="00516EE4" w:rsidRDefault="00516EE4" w:rsidP="00293EB2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164D1B19" w14:textId="77777777" w:rsidR="00516EE4" w:rsidRDefault="00516EE4" w:rsidP="00293EB2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7153DE3" w14:textId="77777777" w:rsidR="00516EE4" w:rsidRDefault="00516EE4" w:rsidP="00293EB2">
            <w:pPr>
              <w:pStyle w:val="Standard"/>
              <w:jc w:val="both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74F402F5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50225482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5010E175" w14:textId="77777777" w:rsidR="00516EE4" w:rsidRDefault="00516EE4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2ACDDBFA" w14:textId="77777777" w:rsidR="00516EE4" w:rsidRDefault="00516EE4" w:rsidP="00516EE4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367CD7A5" w14:textId="77777777" w:rsidR="00516EE4" w:rsidRDefault="00516EE4" w:rsidP="00516EE4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45386D50" w14:textId="77777777" w:rsidR="00516EE4" w:rsidRPr="00C22DA3" w:rsidRDefault="00516EE4" w:rsidP="00F0709F">
      <w:pPr>
        <w:pStyle w:val="Standard"/>
        <w:rPr>
          <w:rFonts w:ascii="Courier New" w:hAnsi="Courier New" w:cs="Courier New"/>
          <w:sz w:val="22"/>
          <w:szCs w:val="22"/>
        </w:rPr>
      </w:pPr>
    </w:p>
    <w:p w14:paraId="0705259A" w14:textId="77777777" w:rsidR="006F3940" w:rsidRPr="00C22DA3" w:rsidRDefault="006F3940" w:rsidP="00A3787A">
      <w:pPr>
        <w:pStyle w:val="Standard"/>
        <w:ind w:left="-284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6"/>
      </w:tblGrid>
      <w:tr w:rsidR="00F0709F" w:rsidRPr="00175C74" w14:paraId="3B90F2CF" w14:textId="77777777" w:rsidTr="008B515A">
        <w:trPr>
          <w:trHeight w:val="6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30C7" w14:textId="41BD5245" w:rsidR="00F0709F" w:rsidRPr="00175C74" w:rsidRDefault="00BC6697" w:rsidP="00BC6697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  <w:r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lastRenderedPageBreak/>
              <w:t xml:space="preserve">Descrivere </w:t>
            </w:r>
            <w:r w:rsidR="00D74DA1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gli obiettivi e i risultati attesi</w:t>
            </w:r>
            <w:r w:rsidR="009E1FEA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e il fabbisogno al quale si intende rispondere</w:t>
            </w:r>
            <w:r w:rsidR="00D74DA1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</w:p>
          <w:p w14:paraId="2FDC2619" w14:textId="77777777" w:rsidR="00F0709F" w:rsidRPr="00175C74" w:rsidRDefault="00F0709F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BAE64D3" w14:textId="77777777" w:rsidR="007C2C58" w:rsidRPr="00175C74" w:rsidRDefault="007C2C58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033D0F95" w14:textId="77777777" w:rsidR="008F62C9" w:rsidRPr="00175C74" w:rsidRDefault="008F62C9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861D66D" w14:textId="77777777" w:rsidR="008F62C9" w:rsidRPr="00175C74" w:rsidRDefault="008F62C9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1D9B3FF7" w14:textId="77777777" w:rsidR="008F62C9" w:rsidRPr="00175C74" w:rsidRDefault="008F62C9" w:rsidP="008F62C9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2F0B25E" w14:textId="77777777" w:rsidR="008F62C9" w:rsidRPr="00175C74" w:rsidRDefault="008F62C9" w:rsidP="008F62C9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341A57D" w14:textId="6020C8D7" w:rsidR="00440AB6" w:rsidRPr="00175C74" w:rsidRDefault="00440AB6" w:rsidP="00440AB6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F07BB0A" w14:textId="77777777" w:rsidR="00AC7906" w:rsidRPr="00175C74" w:rsidRDefault="00AC7906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569F3C2F" w14:textId="77777777" w:rsidR="007C2C58" w:rsidRPr="00175C74" w:rsidRDefault="007C2C58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35D4B0D7" w14:textId="77777777" w:rsidR="00F0709F" w:rsidRPr="00175C74" w:rsidRDefault="00F0709F" w:rsidP="00B25D49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531D2FF8" w14:textId="77777777" w:rsidR="004E720E" w:rsidRPr="00175C74" w:rsidRDefault="004E720E" w:rsidP="00F0709F">
      <w:pPr>
        <w:pStyle w:val="Standard"/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</w:p>
    <w:p w14:paraId="45D552BB" w14:textId="77777777" w:rsidR="004E720E" w:rsidRPr="00175C74" w:rsidRDefault="004E720E" w:rsidP="004E720E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23D3AEF2" w14:textId="77777777" w:rsidR="00AC7906" w:rsidRPr="00175C74" w:rsidRDefault="00AC7906" w:rsidP="00AC7906">
      <w:pPr>
        <w:pStyle w:val="Standard"/>
        <w:rPr>
          <w:rFonts w:ascii="Courier New" w:hAnsi="Courier New" w:cs="Courier New"/>
          <w:b/>
          <w:bCs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AC7906" w:rsidRPr="00175C74" w14:paraId="167B1B77" w14:textId="77777777" w:rsidTr="008B515A">
        <w:trPr>
          <w:trHeight w:val="4654"/>
        </w:trPr>
        <w:tc>
          <w:tcPr>
            <w:tcW w:w="10346" w:type="dxa"/>
            <w:shd w:val="clear" w:color="auto" w:fill="auto"/>
          </w:tcPr>
          <w:p w14:paraId="0AEB39AE" w14:textId="77777777" w:rsidR="00AC7906" w:rsidRPr="00175C74" w:rsidRDefault="00AC7906" w:rsidP="00AC7906">
            <w:pPr>
              <w:pStyle w:val="Standard"/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</w:pPr>
          </w:p>
          <w:p w14:paraId="7E8A9FE1" w14:textId="594496D5" w:rsidR="00AC7906" w:rsidRPr="00175C74" w:rsidRDefault="00EA5EF0" w:rsidP="00175C74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  <w:r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Descrivere </w:t>
            </w:r>
            <w:r w:rsidR="009E1FEA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in che termini il progetto assume</w:t>
            </w:r>
            <w:r w:rsidR="00A60A7E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rilevanza strategica</w:t>
            </w:r>
            <w:r w:rsidR="000B5720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a livello regionale e all’interno dei rispettivi ambiti territoriali</w:t>
            </w:r>
            <w:r w:rsid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9E1FEA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p</w:t>
            </w:r>
            <w:r w:rsidR="000B5720" w:rsidRPr="00175C74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rovinciali/metropolitano</w:t>
            </w:r>
          </w:p>
          <w:p w14:paraId="272471CD" w14:textId="77777777" w:rsidR="00AC7906" w:rsidRPr="00175C74" w:rsidRDefault="00AC7906" w:rsidP="00AC7906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3C2E9113" w14:textId="77777777" w:rsidR="00AC7906" w:rsidRPr="00175C74" w:rsidRDefault="00AC7906" w:rsidP="00AC7906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61806A4E" w14:textId="77777777" w:rsidR="00AC7906" w:rsidRPr="00175C74" w:rsidRDefault="00AC7906" w:rsidP="00AC7906">
            <w:pPr>
              <w:pStyle w:val="Standard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0BD951A4" w14:textId="77777777" w:rsidR="00AC7906" w:rsidRDefault="00AC7906" w:rsidP="00AC7906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p w14:paraId="2B1DB6E7" w14:textId="77777777" w:rsidR="00AC7906" w:rsidRDefault="00AC7906" w:rsidP="00AC7906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p w14:paraId="6A750296" w14:textId="77777777" w:rsidR="00467249" w:rsidRDefault="00467249" w:rsidP="00467249">
      <w:pPr>
        <w:pStyle w:val="Standard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467249" w:rsidRPr="008B16B6" w14:paraId="499083E6" w14:textId="77777777" w:rsidTr="009204AB">
        <w:trPr>
          <w:trHeight w:val="4654"/>
        </w:trPr>
        <w:tc>
          <w:tcPr>
            <w:tcW w:w="10196" w:type="dxa"/>
            <w:shd w:val="clear" w:color="auto" w:fill="auto"/>
          </w:tcPr>
          <w:p w14:paraId="5B984785" w14:textId="3C83205E" w:rsidR="00467249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D</w:t>
            </w:r>
            <w:r w:rsidR="00467249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escrivere </w:t>
            </w:r>
            <w:r w:rsidR="00137A4A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le soluzioni tecnologiche che concorrono all’</w:t>
            </w:r>
            <w:r w:rsidR="00467249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innovatività</w:t>
            </w:r>
            <w:r w:rsidR="00137A4A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del</w:t>
            </w:r>
            <w:r w:rsidR="00467249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 progetto </w:t>
            </w:r>
          </w:p>
          <w:p w14:paraId="7BFC964D" w14:textId="77777777" w:rsidR="00467249" w:rsidRPr="008B16B6" w:rsidRDefault="00467249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41EF1C6" w14:textId="77777777" w:rsidR="00467249" w:rsidRPr="008B16B6" w:rsidRDefault="00467249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522DFEB0" w14:textId="77777777" w:rsidR="00467249" w:rsidRPr="008B16B6" w:rsidRDefault="00467249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2DFE89D8" w14:textId="77777777" w:rsidR="00AC7906" w:rsidRDefault="00AC7906" w:rsidP="00AC7906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p w14:paraId="1BA5E827" w14:textId="77777777" w:rsidR="004E720E" w:rsidRPr="00C22DA3" w:rsidRDefault="004E720E" w:rsidP="004E720E">
      <w:pPr>
        <w:pStyle w:val="Standard"/>
        <w:ind w:left="-284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6"/>
      </w:tblGrid>
      <w:tr w:rsidR="004E720E" w14:paraId="31FF013D" w14:textId="77777777" w:rsidTr="008B515A">
        <w:trPr>
          <w:trHeight w:val="56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DC7C" w14:textId="77777777" w:rsidR="004E720E" w:rsidRDefault="004E720E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7C626359" w14:textId="46EB4DD1" w:rsidR="004E720E" w:rsidRDefault="009204AB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T</w:t>
            </w:r>
            <w:r w:rsidRPr="005F0B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IPOLOGIA DI OPERAZIONE USATA DAI LAVORI PUBBLICI PER IL SISTEMA CUP</w:t>
            </w:r>
          </w:p>
          <w:p w14:paraId="29C60592" w14:textId="16F6C3FC" w:rsidR="00CD2298" w:rsidRPr="00970F47" w:rsidRDefault="00CD2298" w:rsidP="00CD2298">
            <w:pPr>
              <w:tabs>
                <w:tab w:val="left" w:pos="4618"/>
                <w:tab w:val="left" w:pos="7114"/>
                <w:tab w:val="left" w:pos="9090"/>
              </w:tabs>
              <w:ind w:left="720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it-IT"/>
              </w:rPr>
            </w:pPr>
            <w:r w:rsidRPr="00970F47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it-IT"/>
              </w:rPr>
              <w:t xml:space="preserve">    </w:t>
            </w:r>
          </w:p>
          <w:p w14:paraId="6A31CAF5" w14:textId="50165AE6" w:rsidR="00CD2298" w:rsidRDefault="00CD2298" w:rsidP="00CD2298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NUOVA REALIZZAZIONE</w:t>
            </w:r>
          </w:p>
          <w:p w14:paraId="55BE7D7D" w14:textId="77777777" w:rsidR="00CD2298" w:rsidRPr="00C12C6B" w:rsidRDefault="00CD2298" w:rsidP="00CD2298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RECUPERO</w:t>
            </w:r>
          </w:p>
          <w:p w14:paraId="07E1115C" w14:textId="77777777" w:rsidR="00CD2298" w:rsidRPr="00C12C6B" w:rsidRDefault="00CD2298" w:rsidP="00CD2298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RISTRUTTURAZIONE</w:t>
            </w:r>
          </w:p>
          <w:p w14:paraId="6063ADF1" w14:textId="77777777" w:rsidR="00CD2298" w:rsidRPr="00C12C6B" w:rsidRDefault="00CD2298" w:rsidP="00CD2298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RESTAURO</w:t>
            </w:r>
          </w:p>
          <w:p w14:paraId="1786281F" w14:textId="77777777" w:rsidR="00CD2298" w:rsidRPr="00C12C6B" w:rsidRDefault="00CD2298" w:rsidP="00CD2298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AMPLIAMENTO</w:t>
            </w:r>
          </w:p>
          <w:p w14:paraId="10BDDB45" w14:textId="2C7247AB" w:rsidR="00CD2298" w:rsidRPr="00C12C6B" w:rsidRDefault="00CD2298" w:rsidP="00CD2298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ALTRO</w:t>
            </w:r>
            <w:r w:rsidR="00772248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 xml:space="preserve"> (specificare)</w:t>
            </w:r>
            <w:r w:rsidR="008B515A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 xml:space="preserve"> </w:t>
            </w:r>
          </w:p>
          <w:p w14:paraId="658A5985" w14:textId="77777777" w:rsidR="004E720E" w:rsidRDefault="004E720E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07993DD4" w14:textId="77777777" w:rsidR="00601B11" w:rsidRDefault="00601B11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CE5A0D2" w14:textId="37772EC2" w:rsidR="00601B11" w:rsidRDefault="008B515A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Se Altro, specificare:</w:t>
            </w:r>
          </w:p>
          <w:p w14:paraId="371EE655" w14:textId="77777777" w:rsidR="008B515A" w:rsidRDefault="008B515A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057519C" w14:textId="77777777" w:rsidR="00601B11" w:rsidRDefault="00601B11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0E2A5CA" w14:textId="77777777" w:rsidR="004E720E" w:rsidRDefault="004E720E" w:rsidP="00DD3A7A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1EDF463F" w14:textId="77777777" w:rsidR="004E720E" w:rsidRDefault="004E720E" w:rsidP="004E720E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1093D34" w14:textId="77777777" w:rsidR="004E720E" w:rsidRPr="00C22DA3" w:rsidRDefault="004E720E" w:rsidP="004E720E">
      <w:pPr>
        <w:pStyle w:val="Standard"/>
        <w:rPr>
          <w:rFonts w:ascii="Courier New" w:hAnsi="Courier New" w:cs="Courier New"/>
          <w:sz w:val="22"/>
          <w:szCs w:val="22"/>
        </w:rPr>
      </w:pPr>
    </w:p>
    <w:p w14:paraId="3A7DE0FD" w14:textId="77777777" w:rsidR="004E720E" w:rsidRDefault="004E720E" w:rsidP="00262E73">
      <w:pPr>
        <w:pStyle w:val="Standard"/>
        <w:rPr>
          <w:rFonts w:ascii="Courier New" w:hAnsi="Courier New" w:cs="Courier New"/>
          <w:sz w:val="22"/>
          <w:szCs w:val="22"/>
        </w:rPr>
      </w:pPr>
    </w:p>
    <w:p w14:paraId="0A2D0F5F" w14:textId="77777777" w:rsidR="00601B11" w:rsidRDefault="00601B11" w:rsidP="00262E73">
      <w:pPr>
        <w:pStyle w:val="Standard"/>
        <w:rPr>
          <w:rFonts w:ascii="Courier New" w:hAnsi="Courier New" w:cs="Courier New"/>
          <w:sz w:val="22"/>
          <w:szCs w:val="22"/>
        </w:rPr>
      </w:pPr>
    </w:p>
    <w:p w14:paraId="7DB37198" w14:textId="77777777" w:rsidR="00CD5FC5" w:rsidRPr="00C22DA3" w:rsidRDefault="00CD5FC5" w:rsidP="00262E73">
      <w:pPr>
        <w:pStyle w:val="Standard"/>
        <w:rPr>
          <w:rFonts w:ascii="Courier New" w:hAnsi="Courier New" w:cs="Courier New"/>
          <w:sz w:val="22"/>
          <w:szCs w:val="22"/>
        </w:rPr>
      </w:pPr>
    </w:p>
    <w:p w14:paraId="6819DC5D" w14:textId="1065E0DE" w:rsidR="009570FC" w:rsidRDefault="00601B11">
      <w:pPr>
        <w:pStyle w:val="Standard"/>
        <w:shd w:val="clear" w:color="auto" w:fill="E7E6E6"/>
        <w:ind w:left="-284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PIANO FINANZIARIO</w:t>
      </w:r>
      <w:r w:rsidR="009570FC" w:rsidRPr="00167901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6730762" w14:textId="77777777" w:rsidR="00175C74" w:rsidRDefault="00175C74" w:rsidP="00EF6F19">
      <w:pPr>
        <w:pStyle w:val="Standard"/>
        <w:rPr>
          <w:rFonts w:ascii="Courier New" w:hAnsi="Courier New" w:cs="Courier New"/>
          <w:b/>
          <w:bCs/>
          <w:i/>
          <w:iCs/>
          <w:sz w:val="22"/>
          <w:szCs w:val="22"/>
        </w:rPr>
      </w:pPr>
    </w:p>
    <w:p w14:paraId="7D866117" w14:textId="375B5906" w:rsidR="00EF6F19" w:rsidRDefault="009204AB" w:rsidP="00EF6F19">
      <w:pPr>
        <w:pStyle w:val="Standard"/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Q</w:t>
      </w:r>
      <w:r w:rsidR="00D10D7B">
        <w:rPr>
          <w:rFonts w:ascii="Courier New" w:hAnsi="Courier New" w:cs="Courier New"/>
          <w:b/>
          <w:bCs/>
          <w:i/>
          <w:iCs/>
          <w:sz w:val="22"/>
          <w:szCs w:val="22"/>
        </w:rPr>
        <w:t>uadro economico</w:t>
      </w:r>
      <w:r w:rsidR="00590372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r w:rsidR="008B515A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del </w:t>
      </w:r>
      <w:r w:rsidR="00106CF0">
        <w:rPr>
          <w:rFonts w:ascii="Courier New" w:hAnsi="Courier New" w:cs="Courier New"/>
          <w:b/>
          <w:bCs/>
          <w:i/>
          <w:iCs/>
          <w:sz w:val="22"/>
          <w:szCs w:val="22"/>
        </w:rPr>
        <w:t>progetto (</w:t>
      </w:r>
      <w:r w:rsidR="00590372">
        <w:rPr>
          <w:rFonts w:ascii="Courier New" w:hAnsi="Courier New" w:cs="Courier New"/>
          <w:b/>
          <w:bCs/>
          <w:i/>
          <w:iCs/>
          <w:sz w:val="22"/>
          <w:szCs w:val="22"/>
        </w:rPr>
        <w:t>Comprensivo di IVA)</w:t>
      </w:r>
    </w:p>
    <w:p w14:paraId="2747AC30" w14:textId="77777777" w:rsidR="00EF6F19" w:rsidRPr="00EF6F19" w:rsidRDefault="00EF6F19" w:rsidP="00EF6F19">
      <w:pPr>
        <w:pStyle w:val="Standard"/>
        <w:rPr>
          <w:rFonts w:ascii="Courier New" w:hAnsi="Courier New" w:cs="Courier New"/>
          <w:b/>
          <w:bCs/>
          <w:i/>
          <w:iCs/>
          <w:sz w:val="20"/>
          <w:szCs w:val="20"/>
        </w:rPr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795"/>
        <w:gridCol w:w="3017"/>
      </w:tblGrid>
      <w:tr w:rsidR="00C9781E" w:rsidRPr="00C22DA3" w14:paraId="55234C36" w14:textId="77777777" w:rsidTr="00EF6F19">
        <w:trPr>
          <w:trHeight w:val="720"/>
        </w:trPr>
        <w:tc>
          <w:tcPr>
            <w:tcW w:w="268" w:type="pct"/>
          </w:tcPr>
          <w:p w14:paraId="03A57898" w14:textId="77777777" w:rsidR="00C9781E" w:rsidRPr="00C22DA3" w:rsidRDefault="00C9781E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7" w:type="pct"/>
            <w:shd w:val="clear" w:color="auto" w:fill="auto"/>
          </w:tcPr>
          <w:p w14:paraId="7E1019CF" w14:textId="2BAD688F" w:rsidR="00C9781E" w:rsidRPr="00C22DA3" w:rsidRDefault="002B5789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Cost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</w:t>
            </w: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="00C9781E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per </w:t>
            </w:r>
            <w:r w:rsidR="007E57F6" w:rsidRPr="007E57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opere edili, di restauro, murarie e impiantistiche</w:t>
            </w:r>
          </w:p>
          <w:p w14:paraId="4ABB1C0D" w14:textId="77777777" w:rsidR="00C9781E" w:rsidRPr="00C22DA3" w:rsidRDefault="00C9781E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</w:tcPr>
          <w:p w14:paraId="072FF053" w14:textId="77777777" w:rsidR="00C9781E" w:rsidRPr="00C22DA3" w:rsidRDefault="00C9781E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E25A08" w:rsidRPr="00C22DA3" w14:paraId="6DDE56B1" w14:textId="77777777" w:rsidTr="00EF6F19">
        <w:trPr>
          <w:trHeight w:val="964"/>
        </w:trPr>
        <w:tc>
          <w:tcPr>
            <w:tcW w:w="268" w:type="pct"/>
          </w:tcPr>
          <w:p w14:paraId="595CBD51" w14:textId="77777777" w:rsidR="00E25A08" w:rsidRPr="00C22DA3" w:rsidRDefault="00E25A08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7" w:type="pct"/>
            <w:shd w:val="clear" w:color="auto" w:fill="auto"/>
          </w:tcPr>
          <w:p w14:paraId="55D7B3AD" w14:textId="36910EF7" w:rsidR="00E25A08" w:rsidRPr="00C22DA3" w:rsidRDefault="00D10D7B" w:rsidP="00C9781E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</w:t>
            </w:r>
            <w:r w:rsidRPr="00D10D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 tecniche di progettazione, studi e analisi, rilievi, direzione lavori, collaudi, perizie e consulenze tecniche e professionali</w:t>
            </w:r>
          </w:p>
        </w:tc>
        <w:tc>
          <w:tcPr>
            <w:tcW w:w="1455" w:type="pct"/>
            <w:shd w:val="clear" w:color="auto" w:fill="auto"/>
          </w:tcPr>
          <w:p w14:paraId="4F14D93A" w14:textId="77777777" w:rsidR="00E25A08" w:rsidRPr="00C22DA3" w:rsidRDefault="00E25A08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</w:p>
        </w:tc>
      </w:tr>
      <w:tr w:rsidR="002B5789" w:rsidRPr="00C22DA3" w14:paraId="6404CC52" w14:textId="77777777" w:rsidTr="00EF6F19">
        <w:trPr>
          <w:trHeight w:val="964"/>
        </w:trPr>
        <w:tc>
          <w:tcPr>
            <w:tcW w:w="268" w:type="pct"/>
          </w:tcPr>
          <w:p w14:paraId="7C8F3A0E" w14:textId="55650735" w:rsidR="002B5789" w:rsidRPr="00C22DA3" w:rsidRDefault="0044175D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7" w:type="pct"/>
            <w:shd w:val="clear" w:color="auto" w:fill="auto"/>
          </w:tcPr>
          <w:p w14:paraId="1DB32406" w14:textId="7990C156" w:rsidR="002B5789" w:rsidRPr="00C22DA3" w:rsidRDefault="0044175D" w:rsidP="00C9781E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</w:t>
            </w:r>
            <w:r w:rsidRPr="0044175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 per l’acquisto di arredi e attrezzature permanenti, a condizione che siano inventariate nel patrimonio pubblico</w:t>
            </w:r>
          </w:p>
        </w:tc>
        <w:tc>
          <w:tcPr>
            <w:tcW w:w="1455" w:type="pct"/>
            <w:shd w:val="clear" w:color="auto" w:fill="auto"/>
          </w:tcPr>
          <w:p w14:paraId="7C79B43F" w14:textId="657F7534" w:rsidR="002B5789" w:rsidRPr="00C22DA3" w:rsidRDefault="00D460D2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590372" w:rsidRPr="00C22DA3" w14:paraId="7953CEB1" w14:textId="77777777" w:rsidTr="00EF6F19">
        <w:trPr>
          <w:trHeight w:val="964"/>
        </w:trPr>
        <w:tc>
          <w:tcPr>
            <w:tcW w:w="268" w:type="pct"/>
          </w:tcPr>
          <w:p w14:paraId="662000F5" w14:textId="2539CC79" w:rsidR="00590372" w:rsidRDefault="00590372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7" w:type="pct"/>
            <w:shd w:val="clear" w:color="auto" w:fill="auto"/>
          </w:tcPr>
          <w:p w14:paraId="74D1A3DF" w14:textId="3CA13259" w:rsidR="00590372" w:rsidRDefault="00590372" w:rsidP="00C9781E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Spese gene</w:t>
            </w:r>
            <w:r w:rsidR="001F01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rali o Altro</w:t>
            </w:r>
          </w:p>
        </w:tc>
        <w:tc>
          <w:tcPr>
            <w:tcW w:w="1455" w:type="pct"/>
            <w:shd w:val="clear" w:color="auto" w:fill="auto"/>
          </w:tcPr>
          <w:p w14:paraId="29889F4B" w14:textId="16F69FAE" w:rsidR="00590372" w:rsidRPr="00C22DA3" w:rsidRDefault="00D460D2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C9781E" w:rsidRPr="009C16C2" w14:paraId="19D67A15" w14:textId="77777777" w:rsidTr="00C9781E">
        <w:trPr>
          <w:trHeight w:val="588"/>
        </w:trPr>
        <w:tc>
          <w:tcPr>
            <w:tcW w:w="3545" w:type="pct"/>
            <w:gridSpan w:val="2"/>
          </w:tcPr>
          <w:p w14:paraId="05B0AF3A" w14:textId="4DA7EE62" w:rsidR="00C9781E" w:rsidRPr="00C22DA3" w:rsidRDefault="00C9781E" w:rsidP="00B53287">
            <w:pPr>
              <w:pStyle w:val="Paragrafoelenco"/>
              <w:spacing w:after="0" w:line="240" w:lineRule="auto"/>
              <w:ind w:left="0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Costi </w:t>
            </w: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 (A+B</w:t>
            </w:r>
            <w:r w:rsidR="00796E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+C</w:t>
            </w:r>
            <w:r w:rsidR="001F0164">
              <w:rPr>
                <w:rFonts w:ascii="Courier New" w:hAnsi="Courier New" w:cs="Courier New"/>
                <w:b/>
                <w:bCs/>
                <w:sz w:val="20"/>
                <w:szCs w:val="20"/>
              </w:rPr>
              <w:t>+D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5" w:type="pct"/>
            <w:shd w:val="clear" w:color="auto" w:fill="auto"/>
          </w:tcPr>
          <w:p w14:paraId="663EFF56" w14:textId="77777777" w:rsidR="00C9781E" w:rsidRPr="00CD5FC5" w:rsidRDefault="00C9781E" w:rsidP="00B53287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5FC5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</w:tr>
    </w:tbl>
    <w:p w14:paraId="54164A6C" w14:textId="77777777" w:rsidR="00B53287" w:rsidRDefault="00B53287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782D3A5E" w14:textId="6C4F669A" w:rsidR="00C9781E" w:rsidRDefault="0043638C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C</w:t>
      </w:r>
      <w:r w:rsidR="00EF6F19" w:rsidRPr="00EF6F19">
        <w:rPr>
          <w:rFonts w:ascii="Courier New" w:hAnsi="Courier New" w:cs="Courier New"/>
          <w:b/>
          <w:bCs/>
          <w:i/>
          <w:iCs/>
          <w:sz w:val="22"/>
          <w:szCs w:val="22"/>
        </w:rPr>
        <w:t>operture economiche</w:t>
      </w:r>
      <w:r w:rsidR="00EF6F19" w:rsidRPr="00EF6F19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5AEBA58B" w14:textId="77777777" w:rsidR="00C9781E" w:rsidRDefault="00C9781E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3330"/>
      </w:tblGrid>
      <w:tr w:rsidR="00C9781E" w:rsidRPr="00DD3A7A" w14:paraId="0BC97104" w14:textId="77777777" w:rsidTr="00106CF0">
        <w:trPr>
          <w:trHeight w:val="533"/>
        </w:trPr>
        <w:tc>
          <w:tcPr>
            <w:tcW w:w="3367" w:type="pct"/>
            <w:shd w:val="clear" w:color="auto" w:fill="auto"/>
          </w:tcPr>
          <w:p w14:paraId="1D3AA675" w14:textId="32AA50C0" w:rsidR="00C9781E" w:rsidRPr="00DD3A7A" w:rsidRDefault="00C9781E" w:rsidP="00DD3A7A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14:paraId="6E108BA0" w14:textId="1106932B" w:rsidR="00C9781E" w:rsidRPr="00DD3A7A" w:rsidRDefault="00C9781E" w:rsidP="00DD3A7A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8B515A" w:rsidRPr="00DD3A7A" w14:paraId="1F9A3A92" w14:textId="77777777" w:rsidTr="00106CF0">
        <w:trPr>
          <w:trHeight w:val="287"/>
        </w:trPr>
        <w:tc>
          <w:tcPr>
            <w:tcW w:w="3367" w:type="pct"/>
            <w:shd w:val="clear" w:color="auto" w:fill="auto"/>
          </w:tcPr>
          <w:p w14:paraId="1D7836A1" w14:textId="42158069" w:rsidR="008B515A" w:rsidRPr="00DD3A7A" w:rsidRDefault="00C02D4E" w:rsidP="008B515A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CONTRIBUTO REGIONALE RICHIESTO</w:t>
            </w:r>
          </w:p>
        </w:tc>
        <w:tc>
          <w:tcPr>
            <w:tcW w:w="1633" w:type="pct"/>
            <w:shd w:val="clear" w:color="auto" w:fill="auto"/>
          </w:tcPr>
          <w:p w14:paraId="27D4890B" w14:textId="7FC83037" w:rsidR="008B515A" w:rsidRPr="00DD3A7A" w:rsidRDefault="00106CF0" w:rsidP="00DD3A7A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€</w:t>
            </w:r>
          </w:p>
        </w:tc>
      </w:tr>
      <w:tr w:rsidR="00106CF0" w:rsidRPr="00DD3A7A" w14:paraId="78DC8D59" w14:textId="77777777" w:rsidTr="00106CF0">
        <w:trPr>
          <w:trHeight w:val="277"/>
        </w:trPr>
        <w:tc>
          <w:tcPr>
            <w:tcW w:w="3367" w:type="pct"/>
            <w:shd w:val="clear" w:color="auto" w:fill="auto"/>
          </w:tcPr>
          <w:p w14:paraId="7DD780D2" w14:textId="4AAC2ADB" w:rsidR="00106CF0" w:rsidRDefault="00D74FFB" w:rsidP="008B515A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COFINANZIAMENTO (pari </w:t>
            </w:r>
            <w:r w:rsidRPr="00D74F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ad almeno il 10% del costo complessivo dell’intervento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33" w:type="pct"/>
            <w:shd w:val="clear" w:color="auto" w:fill="auto"/>
          </w:tcPr>
          <w:p w14:paraId="4F75E4EF" w14:textId="77777777" w:rsidR="00106CF0" w:rsidRDefault="00106CF0" w:rsidP="00DD3A7A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43638C" w:rsidRPr="00DD3A7A" w14:paraId="6CD6C9EB" w14:textId="77777777" w:rsidTr="00DD3A7A">
        <w:tc>
          <w:tcPr>
            <w:tcW w:w="3367" w:type="pct"/>
            <w:shd w:val="clear" w:color="auto" w:fill="auto"/>
          </w:tcPr>
          <w:p w14:paraId="101C12D6" w14:textId="0B96FD52" w:rsidR="0043638C" w:rsidRPr="00DD3A7A" w:rsidRDefault="008E54A3" w:rsidP="000A529B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Cofina</w:t>
            </w:r>
            <w:r w:rsidR="00AB4E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nzia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mento</w:t>
            </w:r>
            <w:r w:rsidR="00106CF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33" w:type="pct"/>
            <w:shd w:val="clear" w:color="auto" w:fill="auto"/>
          </w:tcPr>
          <w:p w14:paraId="200B4EB2" w14:textId="77777777" w:rsidR="0043638C" w:rsidRPr="00DD3A7A" w:rsidRDefault="0043638C" w:rsidP="00DD3A7A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0A529B" w:rsidRPr="00DD3A7A" w14:paraId="62FDACD6" w14:textId="77777777" w:rsidTr="00DD3A7A">
        <w:tc>
          <w:tcPr>
            <w:tcW w:w="3367" w:type="pct"/>
            <w:shd w:val="clear" w:color="auto" w:fill="auto"/>
          </w:tcPr>
          <w:p w14:paraId="2BD2E2EE" w14:textId="7929FCF2" w:rsidR="000A529B" w:rsidRDefault="000A529B" w:rsidP="000A529B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Fonte del Cofinanziamento</w:t>
            </w:r>
          </w:p>
        </w:tc>
        <w:tc>
          <w:tcPr>
            <w:tcW w:w="1633" w:type="pct"/>
            <w:shd w:val="clear" w:color="auto" w:fill="auto"/>
          </w:tcPr>
          <w:p w14:paraId="54588546" w14:textId="4D6DDDBD" w:rsidR="000A529B" w:rsidRPr="00DD3A7A" w:rsidRDefault="000A529B" w:rsidP="00DD3A7A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6CF0" w:rsidRPr="00DD3A7A" w14:paraId="46EAB216" w14:textId="77777777" w:rsidTr="00DD3A7A">
        <w:tc>
          <w:tcPr>
            <w:tcW w:w="3367" w:type="pct"/>
            <w:shd w:val="clear" w:color="auto" w:fill="auto"/>
          </w:tcPr>
          <w:p w14:paraId="5BA522BB" w14:textId="77777777" w:rsidR="00106CF0" w:rsidRDefault="00106CF0" w:rsidP="000A529B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14:paraId="69323A12" w14:textId="77777777" w:rsidR="00106CF0" w:rsidRPr="00DD3A7A" w:rsidRDefault="00106CF0" w:rsidP="00DD3A7A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4444" w:rsidRPr="00DD3A7A" w14:paraId="5CA6E924" w14:textId="77777777" w:rsidTr="00DD3A7A">
        <w:tc>
          <w:tcPr>
            <w:tcW w:w="3367" w:type="pct"/>
            <w:shd w:val="clear" w:color="auto" w:fill="auto"/>
          </w:tcPr>
          <w:p w14:paraId="26FFC853" w14:textId="111F364F" w:rsidR="00944444" w:rsidRDefault="00944444" w:rsidP="00944444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Ulteriore Cofinanziamento </w:t>
            </w:r>
          </w:p>
        </w:tc>
        <w:tc>
          <w:tcPr>
            <w:tcW w:w="1633" w:type="pct"/>
            <w:shd w:val="clear" w:color="auto" w:fill="auto"/>
          </w:tcPr>
          <w:p w14:paraId="3DB4D046" w14:textId="280E653E" w:rsidR="00944444" w:rsidRPr="00DD3A7A" w:rsidRDefault="00944444" w:rsidP="00944444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44444" w:rsidRPr="00DD3A7A" w14:paraId="419BAC70" w14:textId="77777777" w:rsidTr="00DD3A7A">
        <w:tc>
          <w:tcPr>
            <w:tcW w:w="3367" w:type="pct"/>
            <w:shd w:val="clear" w:color="auto" w:fill="auto"/>
          </w:tcPr>
          <w:p w14:paraId="4C2BB766" w14:textId="4B4EBF7C" w:rsidR="00944444" w:rsidRDefault="00944444" w:rsidP="00944444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Fonte del Cofinanziamento</w:t>
            </w:r>
          </w:p>
        </w:tc>
        <w:tc>
          <w:tcPr>
            <w:tcW w:w="1633" w:type="pct"/>
            <w:shd w:val="clear" w:color="auto" w:fill="auto"/>
          </w:tcPr>
          <w:p w14:paraId="4427B01A" w14:textId="77777777" w:rsidR="00944444" w:rsidRPr="00DD3A7A" w:rsidRDefault="00944444" w:rsidP="00944444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44444" w:rsidRPr="00DD3A7A" w14:paraId="6B0F5F93" w14:textId="77777777" w:rsidTr="00DD3A7A">
        <w:tc>
          <w:tcPr>
            <w:tcW w:w="3367" w:type="pct"/>
            <w:shd w:val="clear" w:color="auto" w:fill="auto"/>
          </w:tcPr>
          <w:p w14:paraId="070D329D" w14:textId="61215274" w:rsidR="00944444" w:rsidRPr="00DD3A7A" w:rsidRDefault="00944444" w:rsidP="00944444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14:paraId="205B566D" w14:textId="2BF3033A" w:rsidR="00944444" w:rsidRPr="00DD3A7A" w:rsidRDefault="00944444" w:rsidP="00944444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D0418A" w:rsidRPr="00DD3A7A" w14:paraId="470623B4" w14:textId="77777777" w:rsidTr="00111E4D">
        <w:tc>
          <w:tcPr>
            <w:tcW w:w="3367" w:type="pct"/>
            <w:shd w:val="clear" w:color="auto" w:fill="auto"/>
            <w:vAlign w:val="bottom"/>
          </w:tcPr>
          <w:p w14:paraId="61203395" w14:textId="05F8C734" w:rsidR="00D0418A" w:rsidRPr="00DD3A7A" w:rsidRDefault="00D0418A" w:rsidP="00111E4D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Costo complessivo progetto </w:t>
            </w:r>
            <w:r w:rsidR="00111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[=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D74F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“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Costi totali (A+B+C+D)</w:t>
            </w:r>
            <w:r w:rsidR="00D74F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”</w:t>
            </w:r>
            <w:r w:rsidR="00111E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633" w:type="pct"/>
            <w:shd w:val="clear" w:color="auto" w:fill="auto"/>
          </w:tcPr>
          <w:p w14:paraId="2B67C53B" w14:textId="3CD64C55" w:rsidR="00D0418A" w:rsidRPr="00DD3A7A" w:rsidRDefault="00D0418A" w:rsidP="00D0418A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</w:tr>
    </w:tbl>
    <w:p w14:paraId="47D26B49" w14:textId="77777777" w:rsidR="00C9781E" w:rsidRDefault="00C9781E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6E6AA41C" w14:textId="77777777" w:rsidR="0043638C" w:rsidRDefault="0043638C" w:rsidP="0043638C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788E0FFA" w14:textId="539DEB0E" w:rsidR="00D0418A" w:rsidRDefault="00D0418A" w:rsidP="00D0418A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Cronoprogramma di spesa</w:t>
      </w:r>
      <w:r w:rsidRPr="00EF6F19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3798B615" w14:textId="77777777" w:rsidR="00D0418A" w:rsidRDefault="00D0418A" w:rsidP="0043638C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2510"/>
        <w:gridCol w:w="2510"/>
      </w:tblGrid>
      <w:tr w:rsidR="002D6C6E" w:rsidRPr="00DD3A7A" w14:paraId="52887C34" w14:textId="67BFB2DA" w:rsidTr="00D0418A">
        <w:tc>
          <w:tcPr>
            <w:tcW w:w="2538" w:type="pct"/>
            <w:shd w:val="clear" w:color="auto" w:fill="auto"/>
          </w:tcPr>
          <w:p w14:paraId="0C26C926" w14:textId="2B246763" w:rsidR="002D6C6E" w:rsidRPr="00DD3A7A" w:rsidRDefault="002D6C6E" w:rsidP="0043638C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CONTRIBUTO REGIONALE RICHIESTO </w:t>
            </w:r>
            <w:r w:rsidR="00D0418A">
              <w:rPr>
                <w:rFonts w:ascii="Courier New" w:hAnsi="Courier New" w:cs="Courier New"/>
                <w:b/>
                <w:bCs/>
                <w:sz w:val="22"/>
                <w:szCs w:val="22"/>
              </w:rPr>
              <w:t>suddiviso per annualità di spesa</w:t>
            </w:r>
          </w:p>
        </w:tc>
        <w:tc>
          <w:tcPr>
            <w:tcW w:w="1231" w:type="pct"/>
            <w:shd w:val="clear" w:color="auto" w:fill="auto"/>
          </w:tcPr>
          <w:p w14:paraId="46FF7DC3" w14:textId="2E9EFF3B" w:rsidR="002D6C6E" w:rsidRPr="00DD3A7A" w:rsidRDefault="00D0418A" w:rsidP="0043638C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Contributo </w:t>
            </w:r>
            <w:r w:rsidR="002D6C6E">
              <w:rPr>
                <w:rFonts w:ascii="Courier New" w:hAnsi="Courier New" w:cs="Courier New"/>
                <w:b/>
                <w:bCs/>
                <w:sz w:val="22"/>
                <w:szCs w:val="22"/>
              </w:rPr>
              <w:t>regionale</w:t>
            </w:r>
          </w:p>
        </w:tc>
        <w:tc>
          <w:tcPr>
            <w:tcW w:w="1231" w:type="pct"/>
          </w:tcPr>
          <w:p w14:paraId="403D340E" w14:textId="7CDA9252" w:rsidR="002D6C6E" w:rsidRPr="00DD3A7A" w:rsidRDefault="00164A52" w:rsidP="0043638C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Spesa</w:t>
            </w:r>
            <w:r w:rsidR="002D6C6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totale</w:t>
            </w:r>
          </w:p>
        </w:tc>
      </w:tr>
      <w:tr w:rsidR="00106CF0" w:rsidRPr="00DD3A7A" w14:paraId="42F7C76B" w14:textId="71822C5C" w:rsidTr="00D0418A">
        <w:tc>
          <w:tcPr>
            <w:tcW w:w="2538" w:type="pct"/>
            <w:shd w:val="clear" w:color="auto" w:fill="auto"/>
          </w:tcPr>
          <w:p w14:paraId="5911B2FA" w14:textId="2585DB4C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31" w:type="pct"/>
            <w:shd w:val="clear" w:color="auto" w:fill="auto"/>
          </w:tcPr>
          <w:p w14:paraId="170C03BA" w14:textId="77777777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29ECB1C5" w14:textId="4E11E127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106CF0" w:rsidRPr="00DD3A7A" w14:paraId="669BBD51" w14:textId="779FE5EC" w:rsidTr="00D0418A">
        <w:tc>
          <w:tcPr>
            <w:tcW w:w="2538" w:type="pct"/>
            <w:shd w:val="clear" w:color="auto" w:fill="auto"/>
          </w:tcPr>
          <w:p w14:paraId="36AA2D56" w14:textId="1B3AB6DF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31" w:type="pct"/>
            <w:shd w:val="clear" w:color="auto" w:fill="auto"/>
          </w:tcPr>
          <w:p w14:paraId="399A1170" w14:textId="77777777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4C4475C3" w14:textId="1EF76771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106CF0" w:rsidRPr="00DD3A7A" w14:paraId="502EA01D" w14:textId="0D1CAC34" w:rsidTr="00D0418A">
        <w:tc>
          <w:tcPr>
            <w:tcW w:w="2538" w:type="pct"/>
            <w:shd w:val="clear" w:color="auto" w:fill="auto"/>
          </w:tcPr>
          <w:p w14:paraId="7FBABF23" w14:textId="36864EB2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31" w:type="pct"/>
            <w:shd w:val="clear" w:color="auto" w:fill="auto"/>
          </w:tcPr>
          <w:p w14:paraId="3A43A571" w14:textId="77777777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2006F4AD" w14:textId="14481E77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106CF0" w:rsidRPr="00DD3A7A" w14:paraId="2C36EC0C" w14:textId="32BBC007" w:rsidTr="00D0418A">
        <w:tc>
          <w:tcPr>
            <w:tcW w:w="2538" w:type="pct"/>
            <w:shd w:val="clear" w:color="auto" w:fill="auto"/>
          </w:tcPr>
          <w:p w14:paraId="36A5D7F9" w14:textId="47F37CA4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31" w:type="pct"/>
            <w:shd w:val="clear" w:color="auto" w:fill="auto"/>
          </w:tcPr>
          <w:p w14:paraId="135B2F6C" w14:textId="774B2154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67C29765" w14:textId="2DC5687D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106CF0" w:rsidRPr="00DD3A7A" w14:paraId="60B1374D" w14:textId="161E62F7" w:rsidTr="00D0418A">
        <w:tc>
          <w:tcPr>
            <w:tcW w:w="2538" w:type="pct"/>
            <w:shd w:val="clear" w:color="auto" w:fill="auto"/>
          </w:tcPr>
          <w:p w14:paraId="27C15DFD" w14:textId="77777777" w:rsidR="00106CF0" w:rsidRPr="00DD3A7A" w:rsidRDefault="00106CF0" w:rsidP="00106CF0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231" w:type="pct"/>
            <w:shd w:val="clear" w:color="auto" w:fill="auto"/>
          </w:tcPr>
          <w:p w14:paraId="403F8A80" w14:textId="77777777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26C750E9" w14:textId="0946522A" w:rsidR="00106CF0" w:rsidRPr="00DD3A7A" w:rsidRDefault="00106CF0" w:rsidP="00106CF0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</w:tr>
    </w:tbl>
    <w:p w14:paraId="56FE3A60" w14:textId="77777777" w:rsidR="0043638C" w:rsidRDefault="0043638C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76A2F5E5" w14:textId="77777777" w:rsidR="009204AB" w:rsidRDefault="009204AB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408E1DB4" w14:textId="77777777" w:rsidR="009204AB" w:rsidRDefault="009204AB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1F72B9E5" w14:textId="60448940" w:rsidR="009204AB" w:rsidRDefault="009204AB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br w:type="page"/>
      </w:r>
    </w:p>
    <w:p w14:paraId="2D1D0017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4C99344B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2C77F518" w14:textId="2C9C08E3" w:rsidR="009204AB" w:rsidRPr="00F07FE7" w:rsidRDefault="009204AB" w:rsidP="009204AB">
      <w:pPr>
        <w:pStyle w:val="Standard"/>
        <w:shd w:val="clear" w:color="auto" w:fill="E7E6E6"/>
        <w:rPr>
          <w:rFonts w:ascii="Courier New" w:hAnsi="Courier New" w:cs="Courier New"/>
          <w:sz w:val="22"/>
          <w:szCs w:val="22"/>
        </w:rPr>
      </w:pPr>
      <w:r w:rsidRPr="00F07FE7">
        <w:rPr>
          <w:rFonts w:ascii="Courier New" w:hAnsi="Courier New" w:cs="Courier New"/>
          <w:b/>
          <w:bCs/>
          <w:sz w:val="22"/>
          <w:szCs w:val="22"/>
        </w:rPr>
        <w:t xml:space="preserve">PROGETTO </w:t>
      </w:r>
      <w:r>
        <w:rPr>
          <w:rFonts w:ascii="Courier New" w:hAnsi="Courier New" w:cs="Courier New"/>
          <w:b/>
          <w:bCs/>
          <w:sz w:val="22"/>
          <w:szCs w:val="22"/>
        </w:rPr>
        <w:t>2</w:t>
      </w:r>
    </w:p>
    <w:p w14:paraId="11025703" w14:textId="4390852E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(da compilare unicamente se la candidatura si articola in due distinti Progetti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694"/>
        <w:gridCol w:w="2971"/>
      </w:tblGrid>
      <w:tr w:rsidR="009204AB" w14:paraId="43D2A7DB" w14:textId="77777777" w:rsidTr="00293EB2">
        <w:trPr>
          <w:trHeight w:val="183"/>
        </w:trPr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7E5" w14:textId="77777777" w:rsidR="009204AB" w:rsidRPr="007C2C58" w:rsidRDefault="009204AB" w:rsidP="00293EB2">
            <w:pPr>
              <w:pStyle w:val="Standard"/>
              <w:jc w:val="center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TITOLO DEL PROGETTO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42CF" w14:textId="77777777" w:rsidR="009204AB" w:rsidRPr="00B522E0" w:rsidRDefault="009204AB" w:rsidP="00293EB2">
            <w:pPr>
              <w:pStyle w:val="Standard"/>
              <w:jc w:val="center"/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</w:pPr>
            <w:r w:rsidRPr="00B522E0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CUP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AD824" w14:textId="77777777" w:rsidR="009204AB" w:rsidRPr="00B522E0" w:rsidRDefault="009204AB" w:rsidP="00293EB2">
            <w:pPr>
              <w:pStyle w:val="Standard"/>
              <w:jc w:val="center"/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</w:pPr>
            <w:r w:rsidRPr="00B522E0"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>Localizzazione</w:t>
            </w:r>
            <w:r>
              <w:rPr>
                <w:rFonts w:ascii="Courier New" w:hAnsi="Courier New" w:cs="Courier New"/>
                <w:b/>
                <w:bCs/>
                <w:i/>
                <w:strike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204AB" w14:paraId="28D7B5F8" w14:textId="77777777" w:rsidTr="00293EB2">
        <w:trPr>
          <w:trHeight w:val="183"/>
        </w:trPr>
        <w:tc>
          <w:tcPr>
            <w:tcW w:w="2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610B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25D865D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78F86D6E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1862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5886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766CA1CA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4087B326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30F0A0E2" w14:textId="77777777" w:rsidR="009204AB" w:rsidRPr="00C22DA3" w:rsidRDefault="009204AB" w:rsidP="009204AB">
      <w:pPr>
        <w:pStyle w:val="Standard"/>
        <w:ind w:left="-284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6"/>
      </w:tblGrid>
      <w:tr w:rsidR="009204AB" w14:paraId="56F6C205" w14:textId="77777777" w:rsidTr="00293EB2">
        <w:trPr>
          <w:trHeight w:val="6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BD0B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Descrizione dell’intervento </w:t>
            </w:r>
          </w:p>
          <w:p w14:paraId="595918A6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4A138759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6A3C4283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4D08BFC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6F9707B4" w14:textId="77777777" w:rsidR="009204AB" w:rsidRDefault="009204AB" w:rsidP="00293EB2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100F7755" w14:textId="77777777" w:rsidR="009204AB" w:rsidRDefault="009204AB" w:rsidP="00293EB2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3C61C3EF" w14:textId="77777777" w:rsidR="009204AB" w:rsidRDefault="009204AB" w:rsidP="00293EB2">
            <w:pPr>
              <w:pStyle w:val="Standard"/>
              <w:jc w:val="both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0DA66951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4422F276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0BBC6EE3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537E2590" w14:textId="77777777" w:rsidR="009204AB" w:rsidRDefault="009204AB" w:rsidP="009204AB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2973E6CC" w14:textId="77777777" w:rsidR="009204AB" w:rsidRDefault="009204AB" w:rsidP="009204AB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5E69DFA6" w14:textId="77777777" w:rsidR="009204AB" w:rsidRPr="00C22DA3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1EB5BE58" w14:textId="77777777" w:rsidR="009204AB" w:rsidRPr="00C22DA3" w:rsidRDefault="009204AB" w:rsidP="009204AB">
      <w:pPr>
        <w:pStyle w:val="Standard"/>
        <w:ind w:left="-284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6"/>
      </w:tblGrid>
      <w:tr w:rsidR="009204AB" w14:paraId="5305EAC4" w14:textId="77777777" w:rsidTr="00293EB2">
        <w:trPr>
          <w:trHeight w:val="68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040B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C22DA3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Descrivere gli obiettivi e i risultati attesi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 e il fabbisogno al quale si intende rispondere</w:t>
            </w:r>
            <w:r w:rsidRPr="00C22DA3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 </w:t>
            </w:r>
          </w:p>
          <w:p w14:paraId="5B2BFE2D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41C2D891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6AFB12CE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D0D6AC3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46C5937B" w14:textId="77777777" w:rsidR="009204AB" w:rsidRDefault="009204AB" w:rsidP="00293EB2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24B7AAF4" w14:textId="77777777" w:rsidR="009204AB" w:rsidRDefault="009204AB" w:rsidP="00293EB2">
            <w:pPr>
              <w:pStyle w:val="Standard"/>
              <w:jc w:val="both"/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3526213E" w14:textId="77777777" w:rsidR="009204AB" w:rsidRDefault="009204AB" w:rsidP="00293EB2">
            <w:pPr>
              <w:pStyle w:val="Standard"/>
              <w:jc w:val="both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2D60FC2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9273CD9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1563397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250C42E9" w14:textId="77777777" w:rsidR="009204AB" w:rsidRDefault="009204AB" w:rsidP="009204AB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26FB916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731C7607" w14:textId="77777777" w:rsidR="009204AB" w:rsidRDefault="009204AB" w:rsidP="009204AB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204AB" w:rsidRPr="008B16B6" w14:paraId="6D1B467B" w14:textId="77777777" w:rsidTr="00293EB2">
        <w:trPr>
          <w:trHeight w:val="4654"/>
        </w:trPr>
        <w:tc>
          <w:tcPr>
            <w:tcW w:w="10346" w:type="dxa"/>
            <w:shd w:val="clear" w:color="auto" w:fill="auto"/>
          </w:tcPr>
          <w:p w14:paraId="25E8E01B" w14:textId="77777777" w:rsidR="009204AB" w:rsidRPr="008F62C9" w:rsidRDefault="009204AB" w:rsidP="00293EB2">
            <w:pPr>
              <w:pStyle w:val="Standard"/>
              <w:rPr>
                <w:rFonts w:ascii="Courier New" w:hAnsi="Courier New" w:cs="Courier New"/>
                <w:i/>
                <w:strike/>
                <w:sz w:val="20"/>
                <w:szCs w:val="20"/>
                <w:lang w:eastAsia="en-US"/>
              </w:rPr>
            </w:pPr>
          </w:p>
          <w:p w14:paraId="71EA457F" w14:textId="77777777" w:rsidR="009204AB" w:rsidRPr="009E1FEA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 w:rsidRPr="009E1FEA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Descrivere 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in che termini il progetto assume</w:t>
            </w:r>
            <w:r w:rsidRPr="009E1FEA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 xml:space="preserve"> rilevanza strategica a livello regionale e all’interno dei rispettivi ambiti territoriali </w:t>
            </w: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p</w:t>
            </w:r>
            <w:r w:rsidRPr="009E1FEA"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rovinciali/metropolitano</w:t>
            </w:r>
          </w:p>
          <w:p w14:paraId="4379033C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147DF66E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F63A770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4A6BD1DF" w14:textId="77777777" w:rsidR="009204AB" w:rsidRDefault="009204AB" w:rsidP="009204AB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p w14:paraId="255F3526" w14:textId="77777777" w:rsidR="009204AB" w:rsidRDefault="009204AB" w:rsidP="009204AB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p w14:paraId="5086C42D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9204AB" w:rsidRPr="008B16B6" w14:paraId="70730D54" w14:textId="77777777" w:rsidTr="00293EB2">
        <w:trPr>
          <w:trHeight w:val="4654"/>
        </w:trPr>
        <w:tc>
          <w:tcPr>
            <w:tcW w:w="10196" w:type="dxa"/>
            <w:shd w:val="clear" w:color="auto" w:fill="auto"/>
          </w:tcPr>
          <w:p w14:paraId="5D20D63A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0"/>
                <w:szCs w:val="20"/>
                <w:lang w:eastAsia="en-US"/>
              </w:rPr>
              <w:t xml:space="preserve">Descrivere le soluzioni tecnologiche che concorrono all’innovatività del progetto </w:t>
            </w:r>
          </w:p>
          <w:p w14:paraId="4FC74DC7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BFFBBE9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0CD8B3B6" w14:textId="77777777" w:rsidR="009204AB" w:rsidRPr="008B16B6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08D342E9" w14:textId="77777777" w:rsidR="009204AB" w:rsidRDefault="009204AB" w:rsidP="009204AB">
      <w:pPr>
        <w:pStyle w:val="Standard"/>
        <w:rPr>
          <w:rFonts w:ascii="Courier New" w:hAnsi="Courier New" w:cs="Courier New"/>
          <w:i/>
          <w:sz w:val="20"/>
          <w:szCs w:val="20"/>
          <w:lang w:eastAsia="en-US"/>
        </w:rPr>
      </w:pPr>
    </w:p>
    <w:p w14:paraId="2BBA8DA2" w14:textId="77777777" w:rsidR="009204AB" w:rsidRPr="00C22DA3" w:rsidRDefault="009204AB" w:rsidP="009204AB">
      <w:pPr>
        <w:pStyle w:val="Standard"/>
        <w:ind w:left="-284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6"/>
      </w:tblGrid>
      <w:tr w:rsidR="009204AB" w14:paraId="3F75D2C8" w14:textId="77777777" w:rsidTr="00293EB2">
        <w:trPr>
          <w:trHeight w:val="560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410A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943F786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T</w:t>
            </w:r>
            <w:r w:rsidRPr="005F0BF9">
              <w:rPr>
                <w:rFonts w:ascii="Courier New" w:hAnsi="Courier New" w:cs="Courier New"/>
                <w:b/>
                <w:bCs/>
                <w:sz w:val="22"/>
                <w:szCs w:val="22"/>
              </w:rPr>
              <w:t>IPOLOGIA DI OPERAZIONE USATA DAI LAVORI PUBBLICI PER IL SISTEMA CUP</w:t>
            </w:r>
          </w:p>
          <w:p w14:paraId="7F7B8FD1" w14:textId="77777777" w:rsidR="009204AB" w:rsidRPr="00970F47" w:rsidRDefault="009204AB" w:rsidP="00293EB2">
            <w:pPr>
              <w:tabs>
                <w:tab w:val="left" w:pos="4618"/>
                <w:tab w:val="left" w:pos="7114"/>
                <w:tab w:val="left" w:pos="9090"/>
              </w:tabs>
              <w:ind w:left="720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it-IT"/>
              </w:rPr>
            </w:pPr>
            <w:r w:rsidRPr="00970F47"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it-IT"/>
              </w:rPr>
              <w:t xml:space="preserve">    </w:t>
            </w:r>
          </w:p>
          <w:p w14:paraId="42493159" w14:textId="77777777" w:rsidR="009204AB" w:rsidRDefault="009204AB" w:rsidP="00293EB2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NUOVA REALIZZAZIONE</w:t>
            </w:r>
          </w:p>
          <w:p w14:paraId="0CF6F6E1" w14:textId="77777777" w:rsidR="009204AB" w:rsidRPr="00C12C6B" w:rsidRDefault="009204AB" w:rsidP="00293EB2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RECUPERO</w:t>
            </w:r>
          </w:p>
          <w:p w14:paraId="7969DD84" w14:textId="77777777" w:rsidR="009204AB" w:rsidRPr="00C12C6B" w:rsidRDefault="009204AB" w:rsidP="00293EB2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RISTRUTTURAZIONE</w:t>
            </w:r>
          </w:p>
          <w:p w14:paraId="6D64119A" w14:textId="77777777" w:rsidR="009204AB" w:rsidRPr="00C12C6B" w:rsidRDefault="009204AB" w:rsidP="00293EB2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RESTAURO</w:t>
            </w:r>
          </w:p>
          <w:p w14:paraId="33043C81" w14:textId="77777777" w:rsidR="009204AB" w:rsidRPr="00C12C6B" w:rsidRDefault="009204AB" w:rsidP="00293EB2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AMPLIAMENTO</w:t>
            </w:r>
          </w:p>
          <w:p w14:paraId="4491E892" w14:textId="77777777" w:rsidR="009204AB" w:rsidRPr="00C12C6B" w:rsidRDefault="009204AB" w:rsidP="00293EB2">
            <w:pPr>
              <w:pStyle w:val="Paragrafoelenco"/>
              <w:numPr>
                <w:ilvl w:val="0"/>
                <w:numId w:val="10"/>
              </w:numPr>
              <w:tabs>
                <w:tab w:val="left" w:pos="4618"/>
                <w:tab w:val="left" w:pos="7114"/>
                <w:tab w:val="left" w:pos="9090"/>
              </w:tabs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</w:pPr>
            <w:r w:rsidRPr="00C12C6B"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>ALTRO</w:t>
            </w:r>
            <w:r>
              <w:rPr>
                <w:rFonts w:asciiTheme="majorHAnsi" w:eastAsia="Times New Roman" w:hAnsiTheme="majorHAnsi" w:cstheme="majorHAnsi"/>
                <w:i/>
                <w:iCs/>
                <w:sz w:val="24"/>
                <w:szCs w:val="24"/>
                <w:lang w:eastAsia="it-IT"/>
              </w:rPr>
              <w:t xml:space="preserve"> (specificare) </w:t>
            </w:r>
          </w:p>
          <w:p w14:paraId="2C93FC5C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44452EA9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2D1BF00C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  <w:t>Se Altro, specificare:</w:t>
            </w:r>
          </w:p>
          <w:p w14:paraId="23D4D05B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3649FE4A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  <w:p w14:paraId="4FAD1E72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i/>
                <w:sz w:val="20"/>
                <w:szCs w:val="20"/>
                <w:lang w:eastAsia="en-US"/>
              </w:rPr>
            </w:pPr>
          </w:p>
        </w:tc>
      </w:tr>
    </w:tbl>
    <w:p w14:paraId="2624148E" w14:textId="77777777" w:rsidR="009204AB" w:rsidRDefault="009204AB" w:rsidP="009204AB">
      <w:pPr>
        <w:pStyle w:val="Standard"/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51355384" w14:textId="77777777" w:rsidR="009204AB" w:rsidRPr="00C22DA3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05D1D72F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5E38CC96" w14:textId="77777777" w:rsidR="009204AB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440D7E45" w14:textId="77777777" w:rsidR="009204AB" w:rsidRPr="00C22DA3" w:rsidRDefault="009204AB" w:rsidP="009204AB">
      <w:pPr>
        <w:pStyle w:val="Standard"/>
        <w:rPr>
          <w:rFonts w:ascii="Courier New" w:hAnsi="Courier New" w:cs="Courier New"/>
          <w:sz w:val="22"/>
          <w:szCs w:val="22"/>
        </w:rPr>
      </w:pPr>
    </w:p>
    <w:p w14:paraId="54B1E67F" w14:textId="77777777" w:rsidR="009204AB" w:rsidRDefault="009204AB" w:rsidP="009204AB">
      <w:pPr>
        <w:pStyle w:val="Standard"/>
        <w:shd w:val="clear" w:color="auto" w:fill="E7E6E6"/>
        <w:ind w:left="-284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PIANO FINANZIARIO</w:t>
      </w:r>
      <w:r w:rsidRPr="00167901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47E47046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Quadro economico del progetto (Comprensivo di IVA)</w:t>
      </w:r>
    </w:p>
    <w:p w14:paraId="21B41AFA" w14:textId="77777777" w:rsidR="009204AB" w:rsidRPr="00EF6F19" w:rsidRDefault="009204AB" w:rsidP="009204AB">
      <w:pPr>
        <w:pStyle w:val="Standard"/>
        <w:rPr>
          <w:rFonts w:ascii="Courier New" w:hAnsi="Courier New" w:cs="Courier New"/>
          <w:b/>
          <w:bCs/>
          <w:i/>
          <w:iCs/>
          <w:sz w:val="20"/>
          <w:szCs w:val="20"/>
        </w:rPr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6795"/>
        <w:gridCol w:w="3017"/>
      </w:tblGrid>
      <w:tr w:rsidR="009204AB" w:rsidRPr="00C22DA3" w14:paraId="1D521848" w14:textId="77777777" w:rsidTr="00293EB2">
        <w:trPr>
          <w:trHeight w:val="720"/>
        </w:trPr>
        <w:tc>
          <w:tcPr>
            <w:tcW w:w="268" w:type="pct"/>
          </w:tcPr>
          <w:p w14:paraId="157BB1BA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7" w:type="pct"/>
            <w:shd w:val="clear" w:color="auto" w:fill="auto"/>
          </w:tcPr>
          <w:p w14:paraId="455DFC4B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Cost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</w:t>
            </w: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totale per </w:t>
            </w:r>
            <w:r w:rsidRPr="007E57F6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opere edili, di restauro, murarie e impiantistiche</w:t>
            </w:r>
          </w:p>
          <w:p w14:paraId="41A4AD47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</w:tcPr>
          <w:p w14:paraId="65984313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C22DA3" w14:paraId="7EDFCA58" w14:textId="77777777" w:rsidTr="00293EB2">
        <w:trPr>
          <w:trHeight w:val="964"/>
        </w:trPr>
        <w:tc>
          <w:tcPr>
            <w:tcW w:w="268" w:type="pct"/>
          </w:tcPr>
          <w:p w14:paraId="717A369A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7" w:type="pct"/>
            <w:shd w:val="clear" w:color="auto" w:fill="auto"/>
          </w:tcPr>
          <w:p w14:paraId="788DB7D7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</w:t>
            </w:r>
            <w:r w:rsidRPr="00D10D7B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 tecniche di progettazione, studi e analisi, rilievi, direzione lavori, collaudi, perizie e consulenze tecniche e professionali</w:t>
            </w:r>
          </w:p>
        </w:tc>
        <w:tc>
          <w:tcPr>
            <w:tcW w:w="1455" w:type="pct"/>
            <w:shd w:val="clear" w:color="auto" w:fill="auto"/>
          </w:tcPr>
          <w:p w14:paraId="6FD2A3B8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22DA3">
              <w:rPr>
                <w:rFonts w:ascii="Courier New" w:hAnsi="Courier New" w:cs="Courier New"/>
                <w:sz w:val="20"/>
                <w:szCs w:val="20"/>
              </w:rPr>
              <w:t xml:space="preserve">€ </w:t>
            </w:r>
          </w:p>
        </w:tc>
      </w:tr>
      <w:tr w:rsidR="009204AB" w:rsidRPr="00C22DA3" w14:paraId="32E92E11" w14:textId="77777777" w:rsidTr="00293EB2">
        <w:trPr>
          <w:trHeight w:val="964"/>
        </w:trPr>
        <w:tc>
          <w:tcPr>
            <w:tcW w:w="268" w:type="pct"/>
          </w:tcPr>
          <w:p w14:paraId="6A627F96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7" w:type="pct"/>
            <w:shd w:val="clear" w:color="auto" w:fill="auto"/>
          </w:tcPr>
          <w:p w14:paraId="5FC593CD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</w:t>
            </w:r>
            <w:r w:rsidRPr="0044175D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 per l’acquisto di arredi e attrezzature permanenti, a condizione che siano inventariate nel patrimonio pubblico</w:t>
            </w:r>
          </w:p>
        </w:tc>
        <w:tc>
          <w:tcPr>
            <w:tcW w:w="1455" w:type="pct"/>
            <w:shd w:val="clear" w:color="auto" w:fill="auto"/>
          </w:tcPr>
          <w:p w14:paraId="39C41868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C22DA3" w14:paraId="6506FA3D" w14:textId="77777777" w:rsidTr="00293EB2">
        <w:trPr>
          <w:trHeight w:val="964"/>
        </w:trPr>
        <w:tc>
          <w:tcPr>
            <w:tcW w:w="268" w:type="pct"/>
          </w:tcPr>
          <w:p w14:paraId="36990550" w14:textId="77777777" w:rsidR="009204AB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7" w:type="pct"/>
            <w:shd w:val="clear" w:color="auto" w:fill="auto"/>
          </w:tcPr>
          <w:p w14:paraId="276D9E50" w14:textId="77777777" w:rsidR="009204AB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Spese generali o Altro</w:t>
            </w:r>
          </w:p>
        </w:tc>
        <w:tc>
          <w:tcPr>
            <w:tcW w:w="1455" w:type="pct"/>
            <w:shd w:val="clear" w:color="auto" w:fill="auto"/>
          </w:tcPr>
          <w:p w14:paraId="335F2B25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9C16C2" w14:paraId="780E95D5" w14:textId="77777777" w:rsidTr="00293EB2">
        <w:trPr>
          <w:trHeight w:val="588"/>
        </w:trPr>
        <w:tc>
          <w:tcPr>
            <w:tcW w:w="3545" w:type="pct"/>
            <w:gridSpan w:val="2"/>
          </w:tcPr>
          <w:p w14:paraId="57BAE128" w14:textId="77777777" w:rsidR="009204AB" w:rsidRPr="00C22DA3" w:rsidRDefault="009204AB" w:rsidP="00293EB2">
            <w:pPr>
              <w:pStyle w:val="Paragrafoelenco"/>
              <w:spacing w:after="0" w:line="240" w:lineRule="auto"/>
              <w:ind w:left="0"/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Costi </w:t>
            </w:r>
            <w:r w:rsidRPr="00C22DA3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Total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i (A+B+C+D)</w:t>
            </w:r>
          </w:p>
        </w:tc>
        <w:tc>
          <w:tcPr>
            <w:tcW w:w="1455" w:type="pct"/>
            <w:shd w:val="clear" w:color="auto" w:fill="auto"/>
          </w:tcPr>
          <w:p w14:paraId="375CA40F" w14:textId="77777777" w:rsidR="009204AB" w:rsidRPr="00CD5FC5" w:rsidRDefault="009204AB" w:rsidP="00293EB2">
            <w:pPr>
              <w:pStyle w:val="Paragrafoelenco"/>
              <w:spacing w:after="0" w:line="240" w:lineRule="auto"/>
              <w:ind w:left="0"/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5FC5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</w:tr>
    </w:tbl>
    <w:p w14:paraId="62970A08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5768C646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C</w:t>
      </w:r>
      <w:r w:rsidRPr="00EF6F19">
        <w:rPr>
          <w:rFonts w:ascii="Courier New" w:hAnsi="Courier New" w:cs="Courier New"/>
          <w:b/>
          <w:bCs/>
          <w:i/>
          <w:iCs/>
          <w:sz w:val="22"/>
          <w:szCs w:val="22"/>
        </w:rPr>
        <w:t>operture economiche</w:t>
      </w:r>
      <w:r w:rsidRPr="00EF6F19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698B3E73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6"/>
        <w:gridCol w:w="3330"/>
      </w:tblGrid>
      <w:tr w:rsidR="009204AB" w:rsidRPr="00DD3A7A" w14:paraId="5BC1FB7F" w14:textId="77777777" w:rsidTr="00293EB2">
        <w:trPr>
          <w:trHeight w:val="533"/>
        </w:trPr>
        <w:tc>
          <w:tcPr>
            <w:tcW w:w="3367" w:type="pct"/>
            <w:shd w:val="clear" w:color="auto" w:fill="auto"/>
          </w:tcPr>
          <w:p w14:paraId="1DE7A582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14:paraId="5AC53CFF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204AB" w:rsidRPr="00DD3A7A" w14:paraId="5B2D8DED" w14:textId="77777777" w:rsidTr="00293EB2">
        <w:trPr>
          <w:trHeight w:val="287"/>
        </w:trPr>
        <w:tc>
          <w:tcPr>
            <w:tcW w:w="3367" w:type="pct"/>
            <w:shd w:val="clear" w:color="auto" w:fill="auto"/>
          </w:tcPr>
          <w:p w14:paraId="3BDA1074" w14:textId="77777777" w:rsidR="009204AB" w:rsidRPr="00DD3A7A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CONTRIBUTO REGIONALE RICHIESTO</w:t>
            </w:r>
          </w:p>
        </w:tc>
        <w:tc>
          <w:tcPr>
            <w:tcW w:w="1633" w:type="pct"/>
            <w:shd w:val="clear" w:color="auto" w:fill="auto"/>
          </w:tcPr>
          <w:p w14:paraId="37B5F966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€</w:t>
            </w:r>
          </w:p>
        </w:tc>
      </w:tr>
      <w:tr w:rsidR="009204AB" w:rsidRPr="00DD3A7A" w14:paraId="73D5701A" w14:textId="77777777" w:rsidTr="00293EB2">
        <w:trPr>
          <w:trHeight w:val="277"/>
        </w:trPr>
        <w:tc>
          <w:tcPr>
            <w:tcW w:w="3367" w:type="pct"/>
            <w:shd w:val="clear" w:color="auto" w:fill="auto"/>
          </w:tcPr>
          <w:p w14:paraId="7DAAAF0F" w14:textId="77777777" w:rsidR="009204AB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 xml:space="preserve">COFINANZIAMENTO (pari </w:t>
            </w:r>
            <w:r w:rsidRPr="00D74FFB">
              <w:rPr>
                <w:rFonts w:ascii="Courier New" w:hAnsi="Courier New" w:cs="Courier New"/>
                <w:b/>
                <w:bCs/>
                <w:sz w:val="22"/>
                <w:szCs w:val="22"/>
              </w:rPr>
              <w:t>ad almeno il 10% del costo complessivo dell’intervento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33" w:type="pct"/>
            <w:shd w:val="clear" w:color="auto" w:fill="auto"/>
          </w:tcPr>
          <w:p w14:paraId="180ADD38" w14:textId="77777777" w:rsidR="009204AB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9204AB" w:rsidRPr="00DD3A7A" w14:paraId="12E7D8CF" w14:textId="77777777" w:rsidTr="00293EB2">
        <w:tc>
          <w:tcPr>
            <w:tcW w:w="3367" w:type="pct"/>
            <w:shd w:val="clear" w:color="auto" w:fill="auto"/>
          </w:tcPr>
          <w:p w14:paraId="5E3A8F94" w14:textId="77777777" w:rsidR="009204AB" w:rsidRPr="00DD3A7A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Cofinanziamento </w:t>
            </w:r>
          </w:p>
        </w:tc>
        <w:tc>
          <w:tcPr>
            <w:tcW w:w="1633" w:type="pct"/>
            <w:shd w:val="clear" w:color="auto" w:fill="auto"/>
          </w:tcPr>
          <w:p w14:paraId="07A2FD9B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DD3A7A" w14:paraId="2138EB01" w14:textId="77777777" w:rsidTr="00293EB2">
        <w:tc>
          <w:tcPr>
            <w:tcW w:w="3367" w:type="pct"/>
            <w:shd w:val="clear" w:color="auto" w:fill="auto"/>
          </w:tcPr>
          <w:p w14:paraId="63754B33" w14:textId="77777777" w:rsidR="009204AB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Fonte del Cofinanziamento</w:t>
            </w:r>
          </w:p>
        </w:tc>
        <w:tc>
          <w:tcPr>
            <w:tcW w:w="1633" w:type="pct"/>
            <w:shd w:val="clear" w:color="auto" w:fill="auto"/>
          </w:tcPr>
          <w:p w14:paraId="25D2C0BD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204AB" w:rsidRPr="00DD3A7A" w14:paraId="2097960C" w14:textId="77777777" w:rsidTr="00293EB2">
        <w:tc>
          <w:tcPr>
            <w:tcW w:w="3367" w:type="pct"/>
            <w:shd w:val="clear" w:color="auto" w:fill="auto"/>
          </w:tcPr>
          <w:p w14:paraId="1F9C3EC3" w14:textId="77777777" w:rsidR="009204AB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14:paraId="4820778F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204AB" w:rsidRPr="00DD3A7A" w14:paraId="6B6B1DCE" w14:textId="77777777" w:rsidTr="00293EB2">
        <w:tc>
          <w:tcPr>
            <w:tcW w:w="3367" w:type="pct"/>
            <w:shd w:val="clear" w:color="auto" w:fill="auto"/>
          </w:tcPr>
          <w:p w14:paraId="72640FD1" w14:textId="77777777" w:rsidR="009204AB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Ulteriore Cofinanziamento </w:t>
            </w:r>
          </w:p>
        </w:tc>
        <w:tc>
          <w:tcPr>
            <w:tcW w:w="1633" w:type="pct"/>
            <w:shd w:val="clear" w:color="auto" w:fill="auto"/>
          </w:tcPr>
          <w:p w14:paraId="03BFAD61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DD3A7A" w14:paraId="764835D0" w14:textId="77777777" w:rsidTr="00293EB2">
        <w:tc>
          <w:tcPr>
            <w:tcW w:w="3367" w:type="pct"/>
            <w:shd w:val="clear" w:color="auto" w:fill="auto"/>
          </w:tcPr>
          <w:p w14:paraId="07635130" w14:textId="77777777" w:rsidR="009204AB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Fonte del Cofinanziamento</w:t>
            </w:r>
          </w:p>
        </w:tc>
        <w:tc>
          <w:tcPr>
            <w:tcW w:w="1633" w:type="pct"/>
            <w:shd w:val="clear" w:color="auto" w:fill="auto"/>
          </w:tcPr>
          <w:p w14:paraId="082E60E7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204AB" w:rsidRPr="00DD3A7A" w14:paraId="41057668" w14:textId="77777777" w:rsidTr="00293EB2">
        <w:tc>
          <w:tcPr>
            <w:tcW w:w="3367" w:type="pct"/>
            <w:shd w:val="clear" w:color="auto" w:fill="auto"/>
          </w:tcPr>
          <w:p w14:paraId="4B4559BC" w14:textId="77777777" w:rsidR="009204AB" w:rsidRPr="00DD3A7A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14:paraId="3E904DCD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9204AB" w:rsidRPr="00DD3A7A" w14:paraId="6AE40B97" w14:textId="77777777" w:rsidTr="00293EB2">
        <w:tc>
          <w:tcPr>
            <w:tcW w:w="3367" w:type="pct"/>
            <w:shd w:val="clear" w:color="auto" w:fill="auto"/>
            <w:vAlign w:val="bottom"/>
          </w:tcPr>
          <w:p w14:paraId="099C51D2" w14:textId="77777777" w:rsidR="009204AB" w:rsidRPr="00DD3A7A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Costo complessivo progetto [= “Costi totali (A+B+C+D)”]</w:t>
            </w:r>
          </w:p>
        </w:tc>
        <w:tc>
          <w:tcPr>
            <w:tcW w:w="1633" w:type="pct"/>
            <w:shd w:val="clear" w:color="auto" w:fill="auto"/>
          </w:tcPr>
          <w:p w14:paraId="4CFB9731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</w:tr>
    </w:tbl>
    <w:p w14:paraId="499D830F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3AB9C32C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038137F8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>Cronoprogramma di spesa</w:t>
      </w:r>
      <w:r w:rsidRPr="00EF6F19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14:paraId="0F4CD56D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6"/>
        <w:gridCol w:w="2510"/>
        <w:gridCol w:w="2510"/>
      </w:tblGrid>
      <w:tr w:rsidR="009204AB" w:rsidRPr="00DD3A7A" w14:paraId="7E10868B" w14:textId="77777777" w:rsidTr="00293EB2">
        <w:tc>
          <w:tcPr>
            <w:tcW w:w="2538" w:type="pct"/>
            <w:shd w:val="clear" w:color="auto" w:fill="auto"/>
          </w:tcPr>
          <w:p w14:paraId="11A47025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CONTRIBUTO REGIONALE RICHIESTO 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suddiviso per annualità di spesa</w:t>
            </w:r>
          </w:p>
        </w:tc>
        <w:tc>
          <w:tcPr>
            <w:tcW w:w="1231" w:type="pct"/>
            <w:shd w:val="clear" w:color="auto" w:fill="auto"/>
          </w:tcPr>
          <w:p w14:paraId="6C6F0219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Contributo regionale</w:t>
            </w:r>
          </w:p>
        </w:tc>
        <w:tc>
          <w:tcPr>
            <w:tcW w:w="1231" w:type="pct"/>
          </w:tcPr>
          <w:p w14:paraId="79B05DEF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Spesa totale</w:t>
            </w:r>
          </w:p>
        </w:tc>
      </w:tr>
      <w:tr w:rsidR="009204AB" w:rsidRPr="00DD3A7A" w14:paraId="5C72DD91" w14:textId="77777777" w:rsidTr="00293EB2">
        <w:tc>
          <w:tcPr>
            <w:tcW w:w="2538" w:type="pct"/>
            <w:shd w:val="clear" w:color="auto" w:fill="auto"/>
          </w:tcPr>
          <w:p w14:paraId="5B0671EA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31" w:type="pct"/>
            <w:shd w:val="clear" w:color="auto" w:fill="auto"/>
          </w:tcPr>
          <w:p w14:paraId="214CFBBF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21628AC8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DD3A7A" w14:paraId="25AB9478" w14:textId="77777777" w:rsidTr="00293EB2">
        <w:tc>
          <w:tcPr>
            <w:tcW w:w="2538" w:type="pct"/>
            <w:shd w:val="clear" w:color="auto" w:fill="auto"/>
          </w:tcPr>
          <w:p w14:paraId="3DAAE562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31" w:type="pct"/>
            <w:shd w:val="clear" w:color="auto" w:fill="auto"/>
          </w:tcPr>
          <w:p w14:paraId="602EB50B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7AE45C08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DD3A7A" w14:paraId="560A525D" w14:textId="77777777" w:rsidTr="00293EB2">
        <w:tc>
          <w:tcPr>
            <w:tcW w:w="2538" w:type="pct"/>
            <w:shd w:val="clear" w:color="auto" w:fill="auto"/>
          </w:tcPr>
          <w:p w14:paraId="426B9948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31" w:type="pct"/>
            <w:shd w:val="clear" w:color="auto" w:fill="auto"/>
          </w:tcPr>
          <w:p w14:paraId="34E44941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34DB243F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DD3A7A" w14:paraId="697DAAAA" w14:textId="77777777" w:rsidTr="00293EB2">
        <w:tc>
          <w:tcPr>
            <w:tcW w:w="2538" w:type="pct"/>
            <w:shd w:val="clear" w:color="auto" w:fill="auto"/>
          </w:tcPr>
          <w:p w14:paraId="65068C94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sz w:val="22"/>
                <w:szCs w:val="22"/>
              </w:rPr>
              <w:t>Anno 202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31" w:type="pct"/>
            <w:shd w:val="clear" w:color="auto" w:fill="auto"/>
          </w:tcPr>
          <w:p w14:paraId="474BFEF4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4980B3C7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€</w:t>
            </w:r>
          </w:p>
        </w:tc>
      </w:tr>
      <w:tr w:rsidR="009204AB" w:rsidRPr="00DD3A7A" w14:paraId="0B472AC3" w14:textId="77777777" w:rsidTr="00293EB2">
        <w:tc>
          <w:tcPr>
            <w:tcW w:w="2538" w:type="pct"/>
            <w:shd w:val="clear" w:color="auto" w:fill="auto"/>
          </w:tcPr>
          <w:p w14:paraId="15091FA4" w14:textId="77777777" w:rsidR="009204AB" w:rsidRPr="00DD3A7A" w:rsidRDefault="009204AB" w:rsidP="00293EB2">
            <w:pPr>
              <w:pStyle w:val="Standard"/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D3A7A">
              <w:rPr>
                <w:rFonts w:ascii="Courier New" w:hAnsi="Courier New" w:cs="Courier New"/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231" w:type="pct"/>
            <w:shd w:val="clear" w:color="auto" w:fill="auto"/>
          </w:tcPr>
          <w:p w14:paraId="1A0F8EED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231" w:type="pct"/>
          </w:tcPr>
          <w:p w14:paraId="61EAE45A" w14:textId="77777777" w:rsidR="009204AB" w:rsidRPr="00DD3A7A" w:rsidRDefault="009204AB" w:rsidP="00293EB2">
            <w:pPr>
              <w:pStyle w:val="Standard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DD3A7A">
              <w:rPr>
                <w:rFonts w:ascii="Courier New" w:hAnsi="Courier New" w:cs="Courier New"/>
                <w:b/>
                <w:bCs/>
                <w:sz w:val="20"/>
                <w:szCs w:val="20"/>
              </w:rPr>
              <w:t>€</w:t>
            </w:r>
          </w:p>
        </w:tc>
      </w:tr>
    </w:tbl>
    <w:p w14:paraId="44403B0E" w14:textId="77777777" w:rsidR="009204AB" w:rsidRDefault="009204AB" w:rsidP="009204AB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p w14:paraId="40523737" w14:textId="77777777" w:rsidR="009204AB" w:rsidRDefault="009204AB" w:rsidP="00262E73">
      <w:pPr>
        <w:pStyle w:val="Standard"/>
        <w:rPr>
          <w:rFonts w:ascii="Courier New" w:hAnsi="Courier New" w:cs="Courier New"/>
          <w:b/>
          <w:bCs/>
          <w:sz w:val="22"/>
          <w:szCs w:val="22"/>
        </w:rPr>
      </w:pPr>
    </w:p>
    <w:sectPr w:rsidR="009204AB" w:rsidSect="00A3756C">
      <w:headerReference w:type="default" r:id="rId9"/>
      <w:footerReference w:type="default" r:id="rId10"/>
      <w:pgSz w:w="12240" w:h="15840"/>
      <w:pgMar w:top="851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3E67" w14:textId="77777777" w:rsidR="00183BCD" w:rsidRDefault="00183BCD">
      <w:r>
        <w:separator/>
      </w:r>
    </w:p>
  </w:endnote>
  <w:endnote w:type="continuationSeparator" w:id="0">
    <w:p w14:paraId="2046CEBB" w14:textId="77777777" w:rsidR="00183BCD" w:rsidRDefault="0018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, 'Arial Unicode MS'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60A4F" w14:textId="77777777" w:rsidR="0014508F" w:rsidRDefault="0014508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BA55" w14:textId="77777777" w:rsidR="00183BCD" w:rsidRDefault="00183BCD">
      <w:r>
        <w:rPr>
          <w:color w:val="000000"/>
        </w:rPr>
        <w:separator/>
      </w:r>
    </w:p>
  </w:footnote>
  <w:footnote w:type="continuationSeparator" w:id="0">
    <w:p w14:paraId="35690AB1" w14:textId="77777777" w:rsidR="00183BCD" w:rsidRDefault="0018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B0A0F" w14:textId="77777777" w:rsidR="0014508F" w:rsidRDefault="001450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C39"/>
    <w:multiLevelType w:val="hybridMultilevel"/>
    <w:tmpl w:val="2D9285CA"/>
    <w:lvl w:ilvl="0" w:tplc="A54283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9D838FB"/>
    <w:multiLevelType w:val="hybridMultilevel"/>
    <w:tmpl w:val="749AD986"/>
    <w:lvl w:ilvl="0" w:tplc="FE7A57B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64F59"/>
    <w:multiLevelType w:val="hybridMultilevel"/>
    <w:tmpl w:val="98DEE09A"/>
    <w:lvl w:ilvl="0" w:tplc="5CE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C1FD3"/>
    <w:multiLevelType w:val="multilevel"/>
    <w:tmpl w:val="1C985210"/>
    <w:styleLink w:val="WWNum1"/>
    <w:lvl w:ilvl="0">
      <w:numFmt w:val="bullet"/>
      <w:lvlText w:val="-"/>
      <w:lvlJc w:val="left"/>
      <w:pPr>
        <w:ind w:left="360" w:hanging="360"/>
      </w:pPr>
      <w:rPr>
        <w:rFonts w:ascii="Courier New" w:eastAsia="Courier New" w:hAnsi="Courier New"/>
        <w:sz w:val="24"/>
        <w:szCs w:val="24"/>
      </w:rPr>
    </w:lvl>
    <w:lvl w:ilvl="1">
      <w:numFmt w:val="bullet"/>
      <w:lvlText w:val="•"/>
      <w:lvlJc w:val="left"/>
      <w:pPr>
        <w:ind w:left="1428" w:hanging="708"/>
      </w:pPr>
      <w:rPr>
        <w:rFonts w:ascii="Calibri" w:eastAsia="Calibri" w:hAnsi="Calibri" w:cs="Times New Roman"/>
      </w:rPr>
    </w:lvl>
    <w:lvl w:ilvl="2">
      <w:numFmt w:val="bullet"/>
      <w:lvlText w:val="–"/>
      <w:lvlJc w:val="left"/>
      <w:pPr>
        <w:ind w:left="2148" w:hanging="708"/>
      </w:pPr>
      <w:rPr>
        <w:rFonts w:ascii="Calibri" w:eastAsia="Calibri" w:hAnsi="Calibri" w:cs="Times New Roman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63265A9"/>
    <w:multiLevelType w:val="hybridMultilevel"/>
    <w:tmpl w:val="BA7A536C"/>
    <w:lvl w:ilvl="0" w:tplc="E7FA14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B1AEF"/>
    <w:multiLevelType w:val="hybridMultilevel"/>
    <w:tmpl w:val="6574AD96"/>
    <w:lvl w:ilvl="0" w:tplc="30D275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84788E"/>
    <w:multiLevelType w:val="hybridMultilevel"/>
    <w:tmpl w:val="7B4CA128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75F93"/>
    <w:multiLevelType w:val="hybridMultilevel"/>
    <w:tmpl w:val="C73AB86A"/>
    <w:lvl w:ilvl="0" w:tplc="627468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83A73"/>
    <w:multiLevelType w:val="hybridMultilevel"/>
    <w:tmpl w:val="06F67570"/>
    <w:lvl w:ilvl="0" w:tplc="1FBAA918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28E2"/>
    <w:multiLevelType w:val="multilevel"/>
    <w:tmpl w:val="44221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65762860">
    <w:abstractNumId w:val="3"/>
  </w:num>
  <w:num w:numId="2" w16cid:durableId="1737124394">
    <w:abstractNumId w:val="4"/>
  </w:num>
  <w:num w:numId="3" w16cid:durableId="347098089">
    <w:abstractNumId w:val="5"/>
  </w:num>
  <w:num w:numId="4" w16cid:durableId="1714695671">
    <w:abstractNumId w:val="9"/>
  </w:num>
  <w:num w:numId="5" w16cid:durableId="531070222">
    <w:abstractNumId w:val="6"/>
  </w:num>
  <w:num w:numId="6" w16cid:durableId="1556237152">
    <w:abstractNumId w:val="8"/>
  </w:num>
  <w:num w:numId="7" w16cid:durableId="1800800110">
    <w:abstractNumId w:val="7"/>
  </w:num>
  <w:num w:numId="8" w16cid:durableId="1080131219">
    <w:abstractNumId w:val="0"/>
  </w:num>
  <w:num w:numId="9" w16cid:durableId="758528158">
    <w:abstractNumId w:val="2"/>
  </w:num>
  <w:num w:numId="10" w16cid:durableId="14798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C0"/>
    <w:rsid w:val="00024FC0"/>
    <w:rsid w:val="00031250"/>
    <w:rsid w:val="00053B22"/>
    <w:rsid w:val="0005414E"/>
    <w:rsid w:val="00054EB6"/>
    <w:rsid w:val="0005594B"/>
    <w:rsid w:val="00072408"/>
    <w:rsid w:val="000750A9"/>
    <w:rsid w:val="00081D68"/>
    <w:rsid w:val="00083679"/>
    <w:rsid w:val="000962F6"/>
    <w:rsid w:val="00096DE5"/>
    <w:rsid w:val="000A3928"/>
    <w:rsid w:val="000A529B"/>
    <w:rsid w:val="000A5735"/>
    <w:rsid w:val="000B01A2"/>
    <w:rsid w:val="000B5720"/>
    <w:rsid w:val="000C0592"/>
    <w:rsid w:val="000C49A8"/>
    <w:rsid w:val="000D32C5"/>
    <w:rsid w:val="000E424C"/>
    <w:rsid w:val="000F15A2"/>
    <w:rsid w:val="00106CF0"/>
    <w:rsid w:val="00111E4D"/>
    <w:rsid w:val="00113FC0"/>
    <w:rsid w:val="0011720A"/>
    <w:rsid w:val="001275F7"/>
    <w:rsid w:val="00132829"/>
    <w:rsid w:val="00137A4A"/>
    <w:rsid w:val="00140C7D"/>
    <w:rsid w:val="0014508F"/>
    <w:rsid w:val="0015063C"/>
    <w:rsid w:val="00164A52"/>
    <w:rsid w:val="00167901"/>
    <w:rsid w:val="001711E2"/>
    <w:rsid w:val="00172300"/>
    <w:rsid w:val="001735AC"/>
    <w:rsid w:val="00175076"/>
    <w:rsid w:val="00175C74"/>
    <w:rsid w:val="00182306"/>
    <w:rsid w:val="00183BCD"/>
    <w:rsid w:val="0018497A"/>
    <w:rsid w:val="0018658C"/>
    <w:rsid w:val="001A5F64"/>
    <w:rsid w:val="001A6E30"/>
    <w:rsid w:val="001B61D2"/>
    <w:rsid w:val="001C6693"/>
    <w:rsid w:val="001D5F4D"/>
    <w:rsid w:val="001E503D"/>
    <w:rsid w:val="001E66E7"/>
    <w:rsid w:val="001F0164"/>
    <w:rsid w:val="001F1541"/>
    <w:rsid w:val="001F2895"/>
    <w:rsid w:val="001F5EEE"/>
    <w:rsid w:val="001F7544"/>
    <w:rsid w:val="00210AB8"/>
    <w:rsid w:val="0023713E"/>
    <w:rsid w:val="00262E73"/>
    <w:rsid w:val="00275ED2"/>
    <w:rsid w:val="00280EA5"/>
    <w:rsid w:val="002B5789"/>
    <w:rsid w:val="002C6DD1"/>
    <w:rsid w:val="002D6C6E"/>
    <w:rsid w:val="002F0EDC"/>
    <w:rsid w:val="003231CA"/>
    <w:rsid w:val="00337030"/>
    <w:rsid w:val="003544BD"/>
    <w:rsid w:val="0035649E"/>
    <w:rsid w:val="00356920"/>
    <w:rsid w:val="003575C5"/>
    <w:rsid w:val="00382EEE"/>
    <w:rsid w:val="00387110"/>
    <w:rsid w:val="003A7710"/>
    <w:rsid w:val="003B2047"/>
    <w:rsid w:val="003B45B9"/>
    <w:rsid w:val="003C2C43"/>
    <w:rsid w:val="003C6B1B"/>
    <w:rsid w:val="003E04D9"/>
    <w:rsid w:val="003E0944"/>
    <w:rsid w:val="003E1071"/>
    <w:rsid w:val="003E502D"/>
    <w:rsid w:val="003F1413"/>
    <w:rsid w:val="003F1C12"/>
    <w:rsid w:val="003F497D"/>
    <w:rsid w:val="00416E1B"/>
    <w:rsid w:val="004200ED"/>
    <w:rsid w:val="00425CF3"/>
    <w:rsid w:val="0043638C"/>
    <w:rsid w:val="00440AB6"/>
    <w:rsid w:val="0044175D"/>
    <w:rsid w:val="00467249"/>
    <w:rsid w:val="00476C9C"/>
    <w:rsid w:val="004965B2"/>
    <w:rsid w:val="004B44C9"/>
    <w:rsid w:val="004B484E"/>
    <w:rsid w:val="004B6AB1"/>
    <w:rsid w:val="004B79AC"/>
    <w:rsid w:val="004D4338"/>
    <w:rsid w:val="004E3343"/>
    <w:rsid w:val="004E6D39"/>
    <w:rsid w:val="004E720E"/>
    <w:rsid w:val="004F0D02"/>
    <w:rsid w:val="004F2C8B"/>
    <w:rsid w:val="00504E06"/>
    <w:rsid w:val="00516037"/>
    <w:rsid w:val="00516EE4"/>
    <w:rsid w:val="005548A1"/>
    <w:rsid w:val="00566FB9"/>
    <w:rsid w:val="005702E4"/>
    <w:rsid w:val="005876D4"/>
    <w:rsid w:val="00590372"/>
    <w:rsid w:val="005A0E81"/>
    <w:rsid w:val="005A61BB"/>
    <w:rsid w:val="005A6220"/>
    <w:rsid w:val="005B0816"/>
    <w:rsid w:val="005F045B"/>
    <w:rsid w:val="005F0BF9"/>
    <w:rsid w:val="005F7F71"/>
    <w:rsid w:val="00600697"/>
    <w:rsid w:val="00601B11"/>
    <w:rsid w:val="0062621A"/>
    <w:rsid w:val="006360C7"/>
    <w:rsid w:val="00647AA3"/>
    <w:rsid w:val="0065004A"/>
    <w:rsid w:val="0065141D"/>
    <w:rsid w:val="00662FBC"/>
    <w:rsid w:val="0067231F"/>
    <w:rsid w:val="006746FA"/>
    <w:rsid w:val="0067658B"/>
    <w:rsid w:val="00682A48"/>
    <w:rsid w:val="006876D2"/>
    <w:rsid w:val="00695B9E"/>
    <w:rsid w:val="006B55B2"/>
    <w:rsid w:val="006C0D7C"/>
    <w:rsid w:val="006C3AB5"/>
    <w:rsid w:val="006E7F44"/>
    <w:rsid w:val="006F3940"/>
    <w:rsid w:val="007001F0"/>
    <w:rsid w:val="00704151"/>
    <w:rsid w:val="007216A2"/>
    <w:rsid w:val="007335A4"/>
    <w:rsid w:val="00736BCB"/>
    <w:rsid w:val="00737307"/>
    <w:rsid w:val="00765212"/>
    <w:rsid w:val="00772248"/>
    <w:rsid w:val="00777938"/>
    <w:rsid w:val="00781401"/>
    <w:rsid w:val="00796E7B"/>
    <w:rsid w:val="007A07B6"/>
    <w:rsid w:val="007A178C"/>
    <w:rsid w:val="007B545D"/>
    <w:rsid w:val="007C22D9"/>
    <w:rsid w:val="007C246B"/>
    <w:rsid w:val="007C2C58"/>
    <w:rsid w:val="007C41CC"/>
    <w:rsid w:val="007C767D"/>
    <w:rsid w:val="007D7B14"/>
    <w:rsid w:val="007E3946"/>
    <w:rsid w:val="007E57F6"/>
    <w:rsid w:val="00814D7C"/>
    <w:rsid w:val="00823947"/>
    <w:rsid w:val="0082587F"/>
    <w:rsid w:val="00845EA4"/>
    <w:rsid w:val="00853CBC"/>
    <w:rsid w:val="0087101C"/>
    <w:rsid w:val="00885EEE"/>
    <w:rsid w:val="00893BAC"/>
    <w:rsid w:val="00894654"/>
    <w:rsid w:val="008B16B6"/>
    <w:rsid w:val="008B515A"/>
    <w:rsid w:val="008D0B37"/>
    <w:rsid w:val="008E36E4"/>
    <w:rsid w:val="008E54A3"/>
    <w:rsid w:val="008E78E3"/>
    <w:rsid w:val="008F1284"/>
    <w:rsid w:val="008F62C9"/>
    <w:rsid w:val="009124C1"/>
    <w:rsid w:val="00915745"/>
    <w:rsid w:val="009204AB"/>
    <w:rsid w:val="00922032"/>
    <w:rsid w:val="0092277F"/>
    <w:rsid w:val="00944444"/>
    <w:rsid w:val="00944A9D"/>
    <w:rsid w:val="00950AF8"/>
    <w:rsid w:val="009523C0"/>
    <w:rsid w:val="00954D47"/>
    <w:rsid w:val="00956142"/>
    <w:rsid w:val="009570FC"/>
    <w:rsid w:val="0096733B"/>
    <w:rsid w:val="00970153"/>
    <w:rsid w:val="009A5FCA"/>
    <w:rsid w:val="009B1405"/>
    <w:rsid w:val="009B3398"/>
    <w:rsid w:val="009D6B5C"/>
    <w:rsid w:val="009E1FEA"/>
    <w:rsid w:val="009E6F62"/>
    <w:rsid w:val="00A01216"/>
    <w:rsid w:val="00A01464"/>
    <w:rsid w:val="00A23E87"/>
    <w:rsid w:val="00A2525D"/>
    <w:rsid w:val="00A33C75"/>
    <w:rsid w:val="00A3756C"/>
    <w:rsid w:val="00A3787A"/>
    <w:rsid w:val="00A45821"/>
    <w:rsid w:val="00A60A7E"/>
    <w:rsid w:val="00A65FD6"/>
    <w:rsid w:val="00A73C68"/>
    <w:rsid w:val="00A92689"/>
    <w:rsid w:val="00A96DFF"/>
    <w:rsid w:val="00AA5BD4"/>
    <w:rsid w:val="00AB4E66"/>
    <w:rsid w:val="00AC5A11"/>
    <w:rsid w:val="00AC7906"/>
    <w:rsid w:val="00AD039B"/>
    <w:rsid w:val="00AE013E"/>
    <w:rsid w:val="00AE5748"/>
    <w:rsid w:val="00B12F0C"/>
    <w:rsid w:val="00B255A8"/>
    <w:rsid w:val="00B25D49"/>
    <w:rsid w:val="00B326A8"/>
    <w:rsid w:val="00B522E0"/>
    <w:rsid w:val="00B53287"/>
    <w:rsid w:val="00B64BDF"/>
    <w:rsid w:val="00B7012A"/>
    <w:rsid w:val="00B84CAC"/>
    <w:rsid w:val="00B86303"/>
    <w:rsid w:val="00B93888"/>
    <w:rsid w:val="00BC5CDB"/>
    <w:rsid w:val="00BC6697"/>
    <w:rsid w:val="00BE031B"/>
    <w:rsid w:val="00BE1C55"/>
    <w:rsid w:val="00BE4191"/>
    <w:rsid w:val="00C002F1"/>
    <w:rsid w:val="00C01194"/>
    <w:rsid w:val="00C0230F"/>
    <w:rsid w:val="00C02D4E"/>
    <w:rsid w:val="00C22DA3"/>
    <w:rsid w:val="00C2497C"/>
    <w:rsid w:val="00C30D03"/>
    <w:rsid w:val="00C33BB8"/>
    <w:rsid w:val="00C341B0"/>
    <w:rsid w:val="00C35926"/>
    <w:rsid w:val="00C41F34"/>
    <w:rsid w:val="00C4544B"/>
    <w:rsid w:val="00C72FEA"/>
    <w:rsid w:val="00C86664"/>
    <w:rsid w:val="00C8784A"/>
    <w:rsid w:val="00C910B1"/>
    <w:rsid w:val="00C956A9"/>
    <w:rsid w:val="00C9781E"/>
    <w:rsid w:val="00CC3A65"/>
    <w:rsid w:val="00CD2298"/>
    <w:rsid w:val="00CD5FC5"/>
    <w:rsid w:val="00CF6064"/>
    <w:rsid w:val="00D0418A"/>
    <w:rsid w:val="00D1085A"/>
    <w:rsid w:val="00D10D7B"/>
    <w:rsid w:val="00D3136F"/>
    <w:rsid w:val="00D32924"/>
    <w:rsid w:val="00D460D2"/>
    <w:rsid w:val="00D50228"/>
    <w:rsid w:val="00D66994"/>
    <w:rsid w:val="00D67C7B"/>
    <w:rsid w:val="00D74DA1"/>
    <w:rsid w:val="00D74FFB"/>
    <w:rsid w:val="00D76141"/>
    <w:rsid w:val="00D84831"/>
    <w:rsid w:val="00D93329"/>
    <w:rsid w:val="00DA69B1"/>
    <w:rsid w:val="00DB0C46"/>
    <w:rsid w:val="00DB1251"/>
    <w:rsid w:val="00DB22F6"/>
    <w:rsid w:val="00DB69F6"/>
    <w:rsid w:val="00DC6CCF"/>
    <w:rsid w:val="00DD3A7A"/>
    <w:rsid w:val="00DE0BA6"/>
    <w:rsid w:val="00DE6AB9"/>
    <w:rsid w:val="00DF61DA"/>
    <w:rsid w:val="00DF6DD7"/>
    <w:rsid w:val="00DF7405"/>
    <w:rsid w:val="00E02924"/>
    <w:rsid w:val="00E03339"/>
    <w:rsid w:val="00E15511"/>
    <w:rsid w:val="00E25670"/>
    <w:rsid w:val="00E25A08"/>
    <w:rsid w:val="00E25E5F"/>
    <w:rsid w:val="00E3139D"/>
    <w:rsid w:val="00E32EE1"/>
    <w:rsid w:val="00E46004"/>
    <w:rsid w:val="00E8046D"/>
    <w:rsid w:val="00E819FB"/>
    <w:rsid w:val="00E903DC"/>
    <w:rsid w:val="00E96B06"/>
    <w:rsid w:val="00E9759C"/>
    <w:rsid w:val="00EA0222"/>
    <w:rsid w:val="00EA1BDD"/>
    <w:rsid w:val="00EA5EF0"/>
    <w:rsid w:val="00EB1E8A"/>
    <w:rsid w:val="00EC5929"/>
    <w:rsid w:val="00ED28E8"/>
    <w:rsid w:val="00ED55BB"/>
    <w:rsid w:val="00ED675A"/>
    <w:rsid w:val="00EE2482"/>
    <w:rsid w:val="00EE64DF"/>
    <w:rsid w:val="00EE6826"/>
    <w:rsid w:val="00EF4C20"/>
    <w:rsid w:val="00EF6F19"/>
    <w:rsid w:val="00F06172"/>
    <w:rsid w:val="00F0709F"/>
    <w:rsid w:val="00F07FE7"/>
    <w:rsid w:val="00F25321"/>
    <w:rsid w:val="00F31BAB"/>
    <w:rsid w:val="00F321E2"/>
    <w:rsid w:val="00F34001"/>
    <w:rsid w:val="00F46736"/>
    <w:rsid w:val="00F526D0"/>
    <w:rsid w:val="00F550BB"/>
    <w:rsid w:val="00F72BC2"/>
    <w:rsid w:val="00F8259C"/>
    <w:rsid w:val="00F91105"/>
    <w:rsid w:val="00FB08D9"/>
    <w:rsid w:val="00FC45CD"/>
    <w:rsid w:val="00FD05B1"/>
    <w:rsid w:val="00FE2407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CB14"/>
  <w15:chartTrackingRefBased/>
  <w15:docId w15:val="{DC794A44-A8DB-440F-940C-D43ABD0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E w:val="0"/>
      <w:autoSpaceDN w:val="0"/>
      <w:textAlignment w:val="baseline"/>
    </w:pPr>
    <w:rPr>
      <w:rFonts w:ascii="Times, 'Times New Roman'" w:eastAsia="Times New Roman" w:hAnsi="Times, 'Times New Roman'" w:cs="Times, 'Times New Roman'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hAnsi="Times New Roman" w:cs="Times New Roman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Times New Roman" w:hAnsi="Times New Roman" w:cs="Tahoma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NormaleWeb">
    <w:name w:val="Normal (Web)"/>
    <w:basedOn w:val="Standard"/>
    <w:pPr>
      <w:widowControl/>
      <w:suppressAutoHyphens w:val="0"/>
      <w:autoSpaceDE/>
      <w:spacing w:before="100" w:after="100"/>
    </w:pPr>
    <w:rPr>
      <w:rFonts w:ascii="Times New Roman" w:hAnsi="Times New Roman" w:cs="Times New Roman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21">
    <w:name w:val="Corpo del testo 21"/>
    <w:basedOn w:val="Standard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Symbol" w:hAnsi="Symbol" w:cs="Symbol"/>
      <w:sz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Caratterepredefinitoparagrafo1">
    <w:name w:val="Carattere predefinito paragrafo1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</w:rPr>
  </w:style>
  <w:style w:type="character" w:customStyle="1" w:styleId="EndnoteSymbol">
    <w:name w:val="Endnote Symbol"/>
  </w:style>
  <w:style w:type="character" w:customStyle="1" w:styleId="CorpotestoCarattere">
    <w:name w:val="Corpo testo Carattere"/>
    <w:rPr>
      <w:rFonts w:ascii="Times, 'Times New Roman'" w:hAnsi="Times, 'Times New Roman'" w:cs="Times New Roman"/>
      <w:vanish/>
      <w:color w:val="FFFFFF"/>
      <w:w w:val="100"/>
      <w:sz w:val="24"/>
      <w:szCs w:val="24"/>
    </w:rPr>
  </w:style>
  <w:style w:type="character" w:customStyle="1" w:styleId="IntestazioneCarattere">
    <w:name w:val="Intestazione Carattere"/>
    <w:rPr>
      <w:rFonts w:ascii="Times, 'Times New Roman'" w:hAnsi="Times, 'Times New Roman'" w:cs="Times, 'Times New Roman'"/>
      <w:sz w:val="24"/>
      <w:szCs w:val="24"/>
    </w:rPr>
  </w:style>
  <w:style w:type="character" w:customStyle="1" w:styleId="PidipaginaCarattere">
    <w:name w:val="Piè di pagina Carattere"/>
    <w:rPr>
      <w:rFonts w:ascii="Times, 'Times New Roman'" w:hAnsi="Times, 'Times New Roman'" w:cs="Times, 'Times New Roman'"/>
      <w:sz w:val="24"/>
      <w:szCs w:val="24"/>
    </w:rPr>
  </w:style>
  <w:style w:type="character" w:customStyle="1" w:styleId="TestonotaapidipaginaCarattere">
    <w:name w:val="Testo nota a piè di pagina Carattere"/>
    <w:rPr>
      <w:rFonts w:ascii="Times, 'Times New Roman'" w:hAnsi="Times, 'Times New Roman'" w:cs="Times, 'Times New Roman'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notadichiusuraCarattere">
    <w:name w:val="Testo nota di chiusura Carattere"/>
    <w:rPr>
      <w:rFonts w:ascii="Times, 'Times New Roman'" w:hAnsi="Times, 'Times New Roman'" w:cs="Times, 'Times New Roman'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7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7B545D"/>
    <w:rPr>
      <w:sz w:val="20"/>
      <w:szCs w:val="18"/>
      <w:lang w:val="x-none"/>
    </w:rPr>
  </w:style>
  <w:style w:type="character" w:customStyle="1" w:styleId="TestonotaapidipaginaCarattere1">
    <w:name w:val="Testo nota a piè di pagina Carattere1"/>
    <w:link w:val="Testonotaapidipagina"/>
    <w:uiPriority w:val="99"/>
    <w:semiHidden/>
    <w:rsid w:val="007B545D"/>
    <w:rPr>
      <w:kern w:val="3"/>
      <w:szCs w:val="18"/>
      <w:lang w:eastAsia="zh-CN" w:bidi="hi-IN"/>
    </w:rPr>
  </w:style>
  <w:style w:type="paragraph" w:styleId="Paragrafoelenco">
    <w:name w:val="List Paragraph"/>
    <w:aliases w:val="Table of contents numbered,Elenco num ARGEA,body,Odsek zoznamu2,List Paragraph1,Bullet List,FooterText,lp1,lp11,List Paragraph11,Use Case List Paragraph,numbered,Paragraphe de liste1,Bulletr List Paragraph,列出段落,列出段落1,Bullet 1,Dot pt,3"/>
    <w:basedOn w:val="Normale"/>
    <w:link w:val="ParagrafoelencoCarattere"/>
    <w:qFormat/>
    <w:rsid w:val="006876D2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Num1">
    <w:name w:val="WWNum1"/>
    <w:basedOn w:val="Nessunelenco"/>
    <w:rsid w:val="006876D2"/>
    <w:pPr>
      <w:numPr>
        <w:numId w:val="1"/>
      </w:numPr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List Paragraph1 Carattere,Bullet List Carattere,FooterText Carattere,lp1 Carattere,lp11 Carattere,numbered Carattere"/>
    <w:link w:val="Paragrafoelenco"/>
    <w:qFormat/>
    <w:locked/>
    <w:rsid w:val="00B53287"/>
    <w:rPr>
      <w:rFonts w:ascii="Calibri" w:eastAsia="Calibri" w:hAnsi="Calibri" w:cs="Times New Roman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275ED2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893C-9FC0-43CE-8237-243EACF5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Bergamini Francesca</dc:creator>
  <cp:keywords/>
  <cp:lastModifiedBy>Piacentini Francesca</cp:lastModifiedBy>
  <cp:revision>4</cp:revision>
  <cp:lastPrinted>2016-03-10T16:56:00Z</cp:lastPrinted>
  <dcterms:created xsi:type="dcterms:W3CDTF">2024-07-29T12:02:00Z</dcterms:created>
  <dcterms:modified xsi:type="dcterms:W3CDTF">2024-07-29T13:50:00Z</dcterms:modified>
</cp:coreProperties>
</file>